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38" w:rsidRPr="006E7C50" w:rsidRDefault="00F56038" w:rsidP="002D751B">
      <w:pPr>
        <w:shd w:val="clear" w:color="auto" w:fill="FFFFFF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6"/>
          <w:szCs w:val="24"/>
        </w:rPr>
      </w:pPr>
      <w:r w:rsidRPr="006E7C50">
        <w:rPr>
          <w:rFonts w:ascii="Times New Roman" w:eastAsia="Times New Roman" w:hAnsi="Times New Roman" w:cs="Times New Roman"/>
          <w:b/>
          <w:color w:val="000000" w:themeColor="text1"/>
          <w:sz w:val="36"/>
          <w:szCs w:val="24"/>
        </w:rPr>
        <w:t>Локальный нормативный акт, регламентирующий правила приема обучающихся в 1 класс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П О Л О Ж Е Н И Е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об организации приёма в первый класс</w:t>
      </w:r>
    </w:p>
    <w:p w:rsidR="00F56038" w:rsidRPr="006E7C50" w:rsidRDefault="002D751B" w:rsidP="002D751B">
      <w:pPr>
        <w:shd w:val="clear" w:color="auto" w:fill="FFFFFF"/>
        <w:spacing w:after="0" w:line="336" w:lineRule="atLeast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М</w:t>
      </w:r>
      <w:r w:rsidR="00F56038"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униципального </w:t>
      </w:r>
      <w:r w:rsidR="00D566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к</w:t>
      </w:r>
      <w:r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азенного</w:t>
      </w:r>
      <w:r w:rsidR="00F56038"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D566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о</w:t>
      </w:r>
      <w:r w:rsidR="00F56038"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бщеобразовательного </w:t>
      </w:r>
      <w:r w:rsidR="00D566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у</w:t>
      </w:r>
      <w:bookmarkStart w:id="0" w:name="_GoBack"/>
      <w:bookmarkEnd w:id="0"/>
      <w:r w:rsidR="00F56038"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чреждения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«</w:t>
      </w:r>
      <w:r w:rsidR="002D751B"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Дулдугская с</w:t>
      </w:r>
      <w:r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редняя общеобразовательная школа»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</w:t>
      </w:r>
      <w:r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1. Общие положения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1.1 Настоящее Положение определяет порядок приёма граждан, которые проживают на территории муниципального района и имеют право на получение общего образования, в первый класс муниципального </w:t>
      </w:r>
      <w:r w:rsidR="002D751B"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казенного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общеобразовательного учреждения «</w:t>
      </w:r>
      <w:r w:rsidR="002D751B"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Дулдугская с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редняя общеобразоват</w:t>
      </w:r>
      <w:r w:rsidR="002D751B"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ельная школа»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1.2 Настоящее Положение разработано в соответствии с Законом Российской Федерации «Об образовании» №273, Законом РФ «О гражданстве Российской Федерации» от 31.05.2002 № 62-ФЗ, Законом РФ «О беженцах» от 07.11.2000 №135-Ф3, Законом РФ «О вынужденных переселенцах» с изменениями и дополнениями, Законом РФ «О правовом положении иностранных граждан в РФ» от 25.07.2002 № 115-Ф3, а также Типовым положением об общеобразовательном учреждении, утвержденным Постановлением Правительства Российской Федерации от 19.03.2001 № 196, приказом Министерства образования и науки Российской Федерации от 15.02.2012 года № 107 «Об утверждении Порядка приёма граждан в общеобразовательные учреждения», приказом Министерства образования и науки Российской Федерации от 04.07.2012 года № 521 «О внесении изменений в Порядок приёма граждан в общеобразовательные учреждения, утвержденный приказом Министерства образования и науки Российской Федерации от 15.02.2012 года № 107», Уставом ОУ и СанПиН 2.4.2.2821-10 «</w:t>
      </w:r>
      <w:proofErr w:type="spellStart"/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Санитарно</w:t>
      </w:r>
      <w:proofErr w:type="spellEnd"/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– гигиенические требования к условиям организации обучения в общеобразовательных учреждениях».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2. Организации приёма в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</w:t>
      </w:r>
      <w:r w:rsidRPr="006E7C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первый класс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2.1. Приём детей в муниципальное </w:t>
      </w:r>
      <w:r w:rsidR="00AE516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казенное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общеобразовательное учреждение «</w:t>
      </w:r>
      <w:r w:rsidR="002D751B"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Дулдугская с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редняя общеобразовательная школа», реализующее программы начального общего образования, начинается с достижения ими возраста шести лет шести месяцев при отсутствии противопоказаний по состоянию здоровья, но не позже достижения ими возр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аста восьми лет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2.2.   По заявлению родителей (законных представителей) 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Учредитель Образовательной Организации 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2D751B"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МО "Агульский район</w:t>
      </w:r>
      <w:r w:rsidR="00AE516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» 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вправе разрешить приём детей в общеобразовательное учреждение для обучения в более раннем или более позднем возрасте. Для этого родители обращаются с заявлением на имя начальника </w:t>
      </w:r>
      <w:r w:rsidR="00AE516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отдела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образования и прилагают копию свидете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льства о рождении ребёнка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2.3. Приём заявлений в первый класс учреждения для закреплённых лиц начинается не позднее 10 марта и завершается не позднее 31 июля текущего года. 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Зачисление в учреждение оформляется приказом руководителя в течение 7 рабочих дней после приёма документов.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Для детей, не зарегистрированных на закреплённой территории, но зарегистрированных на территории муниципалитета, приём заявлений в первый класс начинается с 01 августа текущего года до момента заполнения свободных мест, но не позднее 05 сентября текущего года.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случае, если учреждение закончило приём в первый класс всех детей, зарегистрированных на закреплённой территории, вправе осуществлять приём детей, не зарегистрированных на закреплённой территории, ран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ее 01 августа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Прием закреплённых лиц в учреждение осуществляется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без вступительных </w:t>
      </w:r>
      <w:proofErr w:type="gramStart"/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испытаний 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  <w:proofErr w:type="gramEnd"/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2.4. При приёме на свободные места граждан, не зарегистрированных на закреплённой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Республики Дагестан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2.5. Приём иностранных граждан и лиц без гражданства в учреждение для обучения по основным общеобразовательным программам осуществляется в соответствии с Порядком приёма граждан в общеобразовательные учреждения, утверждённым приказом Минобрнауки Российской Федерации от 15.02.2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012 года № 107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2.6. Администрация школы осуществляет отказ в приёме граждан в первый класс только по причине отсутствия свободных мест в учреждении. В этом случае </w:t>
      </w:r>
      <w:r w:rsidR="00AE516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Отдел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E516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бразования Администрации </w:t>
      </w:r>
      <w:r w:rsidR="00AE516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Агульского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района предоставляет   родителям   (законным   представителям)   информацию   о наличии   свободных   мест   в   общеобразовательных   учреждениях   на территории района (микрорайона) и обеспечивает   приём детей в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первый класс.</w:t>
      </w:r>
    </w:p>
    <w:p w:rsidR="00F56038" w:rsidRPr="006E7C50" w:rsidRDefault="00F56038" w:rsidP="00AE5165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2.7.  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Учреждение может осуществлять приём указанных заявлений в форме электронного документа с использованием информационно – телекоммуникационных сетей общего пользования.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заявлении родителями (законными представителями) ребёнка указываются следующие сведения о ребёнке: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а) фамилия, имя, отчество (последнее- при наличии);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б) дата и место рождения;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в) фамилия, имя, отчество (последнее- при наличии) родителей (законных представителей) ребёнка.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Родители (законные представители) ребёнка предъявляют оригинал и ксерокопию свидетельства о рождении ребёнка, оригинал и ксерокопию свидетельства о регистрации ребёнка по месту жительства на закреплённой территории.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</w:t>
      </w:r>
      <w:proofErr w:type="gramStart"/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язык 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  <w:proofErr w:type="gramEnd"/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ие о состоянии здоровья ребёнка.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2.9. При приёме в первый класс в течение учебного года родители (законные представители) обучающегося дополнительно представляют личное дело обучающегося, выданное учреждением, в котором он обучался р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анее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2.10. С целью организованного приёма в первый класс закреплённых лиц в учреждение не позднее 10 дней с момента издания распорядительного акта о закреплённой территории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01 августа – информацию о наличии свободных мест для приёма детей, не зарегистрированных на закреплённ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ой территории</w:t>
      </w: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2.11. С целью ознакомления родителей (законных представителей)обучающихся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района, издаваемым не позднее 01 марта текущего года и гарантирующим приём всех закреплённых лиц и  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 официальном сайте учреждения.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государственном аккредитации учреждения, Уставом учреждения, основными образовательными программами, реализуемыми учреждением и другими документами, регламентирующими организацию образовательного процесса, фиксируется в заявлении о приёме и заверяется личной подписью родителей (законных представит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елей) ребёнка.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 xml:space="preserve">2.12. Документы,       представленные       родителями       (законными представителями), регистрируются в общеобразовательном учреждении в журнале приёма заявлений в первый класс. После регистрации заявления родителям (законным представителям) детей выдаётся расписка в получении документов, содержащая информацию о регистрационном номере заявления о приёме ребёнка в учреждение, о перечне представленных документов. Расписка заверяется подписью должностного лица учреждения, ответственного за приём </w:t>
      </w:r>
      <w:r w:rsidR="004F5A5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документов и печатью учреждения.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2.13. Документы, представленные родителями (законными представителями), прошедшие регистрацию, подлежат рассмотрению и по результатам принимается решение о зачислении (отказе в зачислении) в ОУ.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2.14. Решение оформляется приказом по учреждению. Приказы размещаются на информационном стенде в день их издания.</w:t>
      </w:r>
    </w:p>
    <w:p w:rsidR="00F56038" w:rsidRPr="006E7C50" w:rsidRDefault="00F56038" w:rsidP="002D751B">
      <w:pPr>
        <w:shd w:val="clear" w:color="auto" w:fill="FFFFFF"/>
        <w:spacing w:after="0" w:line="336" w:lineRule="atLeast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6E7C5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2.15. На каждого ребёнка, зачисленного в ОУ, заводится личное дело, в котором хранятся все сданные документы при приёме и иные документы (пункт 23 Порядка</w:t>
      </w:r>
    </w:p>
    <w:p w:rsidR="00DE25B1" w:rsidRPr="006E7C50" w:rsidRDefault="00DE25B1" w:rsidP="002D751B">
      <w:pPr>
        <w:spacing w:after="0"/>
        <w:ind w:firstLine="284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DE25B1" w:rsidRPr="006E7C50" w:rsidSect="002D751B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6038"/>
    <w:rsid w:val="000C6FCD"/>
    <w:rsid w:val="002D751B"/>
    <w:rsid w:val="004F5A55"/>
    <w:rsid w:val="0058701E"/>
    <w:rsid w:val="005B36C3"/>
    <w:rsid w:val="006E7C50"/>
    <w:rsid w:val="00853A0F"/>
    <w:rsid w:val="009232EB"/>
    <w:rsid w:val="00AE5165"/>
    <w:rsid w:val="00CB3B72"/>
    <w:rsid w:val="00D566EE"/>
    <w:rsid w:val="00DE25B1"/>
    <w:rsid w:val="00E8776D"/>
    <w:rsid w:val="00F41A26"/>
    <w:rsid w:val="00F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CAE6A-3AE5-4DEE-AA0F-B8809577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A26"/>
  </w:style>
  <w:style w:type="paragraph" w:styleId="1">
    <w:name w:val="heading 1"/>
    <w:basedOn w:val="a"/>
    <w:link w:val="10"/>
    <w:uiPriority w:val="9"/>
    <w:qFormat/>
    <w:rsid w:val="00F56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56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0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560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5603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353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3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86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Админ-054</dc:creator>
  <cp:lastModifiedBy>User</cp:lastModifiedBy>
  <cp:revision>5</cp:revision>
  <cp:lastPrinted>2019-03-02T12:31:00Z</cp:lastPrinted>
  <dcterms:created xsi:type="dcterms:W3CDTF">2019-03-02T11:43:00Z</dcterms:created>
  <dcterms:modified xsi:type="dcterms:W3CDTF">2019-03-06T13:42:00Z</dcterms:modified>
</cp:coreProperties>
</file>