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-108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E0216D">
        <w:tc>
          <w:tcPr>
            <w:tcW w:w="4927" w:type="dxa"/>
            <w:shd w:val="clear" w:color="auto" w:fill="auto"/>
          </w:tcPr>
          <w:p w:rsidR="00E0216D" w:rsidRDefault="00910466">
            <w:r w:rsidRPr="00A713B7">
              <w:rPr>
                <w:lang w:eastAsia="en-US"/>
              </w:rPr>
              <w:t>Принято:</w:t>
            </w:r>
          </w:p>
          <w:p w:rsidR="00E0216D" w:rsidRPr="00A713B7" w:rsidRDefault="00910466">
            <w:pPr>
              <w:rPr>
                <w:lang w:eastAsia="en-US"/>
              </w:rPr>
            </w:pPr>
            <w:r w:rsidRPr="00A713B7">
              <w:rPr>
                <w:lang w:eastAsia="en-US"/>
              </w:rPr>
              <w:t>педагогическим Советом</w:t>
            </w:r>
          </w:p>
          <w:p w:rsidR="00E0216D" w:rsidRPr="00A713B7" w:rsidRDefault="00910466">
            <w:pPr>
              <w:rPr>
                <w:lang w:eastAsia="en-US"/>
              </w:rPr>
            </w:pPr>
            <w:r w:rsidRPr="00A713B7">
              <w:rPr>
                <w:lang w:eastAsia="en-US"/>
              </w:rPr>
              <w:t xml:space="preserve">протокол № </w:t>
            </w:r>
            <w:r w:rsidR="00A713B7" w:rsidRPr="00A713B7">
              <w:rPr>
                <w:u w:val="single"/>
                <w:lang w:eastAsia="en-US"/>
              </w:rPr>
              <w:t>08</w:t>
            </w:r>
            <w:r w:rsidR="00A713B7">
              <w:rPr>
                <w:u w:val="single"/>
                <w:lang w:eastAsia="en-US"/>
              </w:rPr>
              <w:t xml:space="preserve"> </w:t>
            </w:r>
            <w:r w:rsidRPr="00A713B7">
              <w:rPr>
                <w:u w:val="single"/>
                <w:lang w:eastAsia="en-US"/>
              </w:rPr>
              <w:t>о</w:t>
            </w:r>
            <w:r w:rsidRPr="00A713B7">
              <w:rPr>
                <w:lang w:eastAsia="en-US"/>
              </w:rPr>
              <w:t xml:space="preserve">т </w:t>
            </w:r>
            <w:r w:rsidR="00A713B7" w:rsidRPr="00A713B7">
              <w:rPr>
                <w:u w:val="single"/>
                <w:lang w:eastAsia="en-US"/>
              </w:rPr>
              <w:t>25.08.202</w:t>
            </w:r>
            <w:r w:rsidRPr="00A713B7">
              <w:rPr>
                <w:u w:val="single"/>
                <w:lang w:eastAsia="en-US"/>
              </w:rPr>
              <w:t>г</w:t>
            </w:r>
          </w:p>
          <w:p w:rsidR="00E0216D" w:rsidRPr="00A713B7" w:rsidRDefault="00E0216D">
            <w:pPr>
              <w:rPr>
                <w:lang w:eastAsia="en-US"/>
              </w:rPr>
            </w:pPr>
          </w:p>
          <w:p w:rsidR="00E0216D" w:rsidRPr="00A713B7" w:rsidRDefault="00E0216D">
            <w:pPr>
              <w:rPr>
                <w:lang w:eastAsia="en-US"/>
              </w:rPr>
            </w:pPr>
          </w:p>
          <w:p w:rsidR="00E0216D" w:rsidRPr="00A713B7" w:rsidRDefault="00E0216D">
            <w:pPr>
              <w:rPr>
                <w:lang w:eastAsia="en-US"/>
              </w:rPr>
            </w:pPr>
          </w:p>
          <w:p w:rsidR="00E0216D" w:rsidRPr="00A713B7" w:rsidRDefault="00E0216D">
            <w:pPr>
              <w:rPr>
                <w:lang w:eastAsia="en-US"/>
              </w:rPr>
            </w:pPr>
          </w:p>
          <w:p w:rsidR="00E0216D" w:rsidRPr="00A713B7" w:rsidRDefault="00910466">
            <w:pPr>
              <w:rPr>
                <w:lang w:eastAsia="en-US"/>
              </w:rPr>
            </w:pPr>
            <w:r w:rsidRPr="00A713B7">
              <w:rPr>
                <w:lang w:eastAsia="en-US"/>
              </w:rPr>
              <w:t>Согласовано:</w:t>
            </w:r>
          </w:p>
          <w:p w:rsidR="00E0216D" w:rsidRPr="00A713B7" w:rsidRDefault="00910466">
            <w:pPr>
              <w:rPr>
                <w:lang w:eastAsia="en-US"/>
              </w:rPr>
            </w:pPr>
            <w:r w:rsidRPr="00A713B7">
              <w:rPr>
                <w:lang w:eastAsia="en-US"/>
              </w:rPr>
              <w:t>Совет школы по питанию</w:t>
            </w:r>
          </w:p>
          <w:p w:rsidR="00E0216D" w:rsidRPr="00A713B7" w:rsidRDefault="00A713B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протокол № </w:t>
            </w:r>
            <w:r w:rsidRPr="00A713B7">
              <w:rPr>
                <w:u w:val="single"/>
                <w:lang w:eastAsia="en-US"/>
              </w:rPr>
              <w:t>08 от 25.08.2021</w:t>
            </w:r>
            <w:r w:rsidR="00910466" w:rsidRPr="00A713B7">
              <w:rPr>
                <w:u w:val="single"/>
                <w:lang w:eastAsia="en-US"/>
              </w:rPr>
              <w:t>г</w:t>
            </w:r>
            <w:r w:rsidR="00910466" w:rsidRPr="00A713B7">
              <w:rPr>
                <w:lang w:eastAsia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E0216D" w:rsidRDefault="00A713B7" w:rsidP="00A713B7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  <w:t xml:space="preserve">                </w:t>
            </w:r>
            <w:r w:rsidR="00910466"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  <w:t>УТВЕРЖДАЮ:</w:t>
            </w:r>
          </w:p>
          <w:p w:rsidR="00E0216D" w:rsidRDefault="00A713B7">
            <w:pPr>
              <w:jc w:val="right"/>
            </w:pPr>
            <w:r>
              <w:t xml:space="preserve">директор МКОУ «Дулдугская» СОШ </w:t>
            </w:r>
          </w:p>
          <w:p w:rsidR="00E0216D" w:rsidRDefault="00A713B7" w:rsidP="00A713B7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  <w:t xml:space="preserve">               </w:t>
            </w:r>
            <w:r w:rsidR="00910466"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  <w:t>Приказ от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lang w:val="ru-RU" w:eastAsia="ru-RU"/>
              </w:rPr>
              <w:t xml:space="preserve">  </w:t>
            </w:r>
            <w:r w:rsidRPr="00A713B7">
              <w:rPr>
                <w:rFonts w:ascii="Times New Roman" w:hAnsi="Times New Roman" w:cs="Times New Roman"/>
                <w:b w:val="0"/>
                <w:bCs w:val="0"/>
                <w:color w:val="000000"/>
                <w:u w:val="single"/>
                <w:lang w:val="ru-RU" w:eastAsia="ru-RU"/>
              </w:rPr>
              <w:t>25.08.2021 г. №193</w:t>
            </w:r>
          </w:p>
          <w:p w:rsidR="00E0216D" w:rsidRDefault="00E0216D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713B7" w:rsidRPr="00A713B7" w:rsidRDefault="00A713B7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Э.Р.Ф</w:t>
            </w:r>
            <w:r w:rsidRPr="00A713B7">
              <w:rPr>
                <w:bCs/>
                <w:color w:val="000000"/>
                <w:szCs w:val="28"/>
                <w:lang w:eastAsia="ru-RU"/>
              </w:rPr>
              <w:t>ейзулаев</w:t>
            </w:r>
          </w:p>
        </w:tc>
      </w:tr>
    </w:tbl>
    <w:p w:rsidR="00E0216D" w:rsidRPr="00A713B7" w:rsidRDefault="00E0216D">
      <w:pPr>
        <w:pStyle w:val="1"/>
        <w:spacing w:after="0"/>
        <w:jc w:val="right"/>
        <w:rPr>
          <w:rFonts w:ascii="Times New Roman" w:hAnsi="Times New Roman" w:cs="Times New Roman"/>
          <w:b w:val="0"/>
          <w:bCs w:val="0"/>
          <w:color w:val="000000"/>
          <w:lang w:val="ru-RU"/>
        </w:rPr>
      </w:pPr>
    </w:p>
    <w:p w:rsidR="00E0216D" w:rsidRDefault="00E0216D">
      <w:pPr>
        <w:rPr>
          <w:b/>
          <w:bCs/>
          <w:color w:val="000000"/>
        </w:rPr>
      </w:pPr>
    </w:p>
    <w:p w:rsidR="00E0216D" w:rsidRDefault="00910466" w:rsidP="00A713B7">
      <w:pPr>
        <w:rPr>
          <w:b/>
        </w:rPr>
      </w:pPr>
      <w:r>
        <w:rPr>
          <w:b/>
        </w:rPr>
        <w:t xml:space="preserve">Положение об организации питания обучающихся </w:t>
      </w:r>
      <w:r w:rsidR="00A713B7">
        <w:rPr>
          <w:b/>
        </w:rPr>
        <w:t>МКОУ «Дулдугская</w:t>
      </w:r>
      <w:r w:rsidR="00A713B7" w:rsidRPr="00A713B7">
        <w:rPr>
          <w:b/>
        </w:rPr>
        <w:t>СОШ</w:t>
      </w:r>
      <w:r w:rsidR="00A713B7">
        <w:rPr>
          <w:b/>
        </w:rPr>
        <w:t>»</w:t>
      </w:r>
    </w:p>
    <w:p w:rsidR="00E0216D" w:rsidRDefault="00E0216D">
      <w:pPr>
        <w:spacing w:line="312" w:lineRule="atLeast"/>
        <w:jc w:val="right"/>
        <w:textAlignment w:val="baseline"/>
        <w:rPr>
          <w:b/>
          <w:bCs/>
          <w:color w:val="373737"/>
        </w:rPr>
      </w:pPr>
    </w:p>
    <w:p w:rsidR="00E0216D" w:rsidRDefault="00E0216D">
      <w:pPr>
        <w:jc w:val="center"/>
        <w:rPr>
          <w:b/>
          <w:bCs/>
          <w:color w:val="373737"/>
        </w:rPr>
      </w:pPr>
    </w:p>
    <w:p w:rsidR="00E0216D" w:rsidRDefault="00910466">
      <w:pPr>
        <w:ind w:left="567" w:hanging="567"/>
        <w:jc w:val="center"/>
      </w:pPr>
      <w:r>
        <w:t>1. ОБЩИЕ ПОЛОЖЕНИЯ</w:t>
      </w:r>
    </w:p>
    <w:p w:rsidR="00E0216D" w:rsidRDefault="00910466">
      <w:pPr>
        <w:jc w:val="both"/>
      </w:pPr>
      <w:r>
        <w:t>1.1. Положение об организации г</w:t>
      </w:r>
      <w:r w:rsidR="00A713B7">
        <w:t>орячего питания обучающихся в МК</w:t>
      </w:r>
      <w:r>
        <w:t>ОУ</w:t>
      </w:r>
      <w:r w:rsidR="00A713B7">
        <w:t xml:space="preserve">« Дулдугская </w:t>
      </w:r>
      <w:r>
        <w:t>СОШ</w:t>
      </w:r>
      <w:r w:rsidR="00A713B7">
        <w:t>»  "Положение"</w:t>
      </w:r>
      <w:r>
        <w:t xml:space="preserve"> устанавливает порядок о</w:t>
      </w:r>
      <w:r>
        <w:t>р</w:t>
      </w:r>
      <w:r>
        <w:t>г</w:t>
      </w:r>
      <w:r>
        <w:t>а</w:t>
      </w:r>
      <w:r>
        <w:t>низации раци</w:t>
      </w:r>
      <w:r>
        <w:t>о</w:t>
      </w:r>
      <w:r>
        <w:t>нального п</w:t>
      </w:r>
      <w:r>
        <w:t>и</w:t>
      </w:r>
      <w:r>
        <w:t>т</w:t>
      </w:r>
      <w:r>
        <w:t>а</w:t>
      </w:r>
      <w:r>
        <w:t>ния об</w:t>
      </w:r>
      <w:r>
        <w:t>у</w:t>
      </w:r>
      <w:r>
        <w:t>ч</w:t>
      </w:r>
      <w:r>
        <w:t>аю</w:t>
      </w:r>
      <w:r>
        <w:t>щи</w:t>
      </w:r>
      <w:r>
        <w:t>х</w:t>
      </w:r>
      <w:r>
        <w:t>ся в школе, определяет осн</w:t>
      </w:r>
      <w:r>
        <w:t>овные организац</w:t>
      </w:r>
      <w:r>
        <w:t>и</w:t>
      </w:r>
      <w:r>
        <w:t>о</w:t>
      </w:r>
      <w:r>
        <w:t>н</w:t>
      </w:r>
      <w:r>
        <w:t>ные принципы, правила и треб</w:t>
      </w:r>
      <w:r>
        <w:t>о</w:t>
      </w:r>
      <w:r>
        <w:t>вания к орг</w:t>
      </w:r>
      <w:r>
        <w:t>а</w:t>
      </w:r>
      <w:r>
        <w:t>н</w:t>
      </w:r>
      <w:r>
        <w:t>и</w:t>
      </w:r>
      <w:r>
        <w:t>з</w:t>
      </w:r>
      <w:r>
        <w:t>а</w:t>
      </w:r>
      <w:r>
        <w:t>ции питания учащихся, регулирует отн</w:t>
      </w:r>
      <w:r>
        <w:t>о</w:t>
      </w:r>
      <w:r>
        <w:t>ш</w:t>
      </w:r>
      <w:r>
        <w:t>е</w:t>
      </w:r>
      <w:r>
        <w:t>ния между адм</w:t>
      </w:r>
      <w:r>
        <w:t>и</w:t>
      </w:r>
      <w:r>
        <w:t>нистрацией шк</w:t>
      </w:r>
      <w:r>
        <w:t>о</w:t>
      </w:r>
      <w:r>
        <w:t>лы и р</w:t>
      </w:r>
      <w:r>
        <w:t>о</w:t>
      </w:r>
      <w:r>
        <w:t>дит</w:t>
      </w:r>
      <w:r>
        <w:t>е</w:t>
      </w:r>
      <w:r>
        <w:t>л</w:t>
      </w:r>
      <w:r>
        <w:t>я</w:t>
      </w:r>
      <w:r>
        <w:t>ми (законными представителями).</w:t>
      </w:r>
    </w:p>
    <w:p w:rsidR="00E0216D" w:rsidRDefault="00910466">
      <w:pPr>
        <w:jc w:val="both"/>
      </w:pPr>
      <w:r>
        <w:tab/>
        <w:t>1.2. Положение разработано в целях организации полноценного горячего питания уча</w:t>
      </w:r>
      <w:r>
        <w:t>щихся, социальной поддержки и укрепления здоровья детей, создания комфортной среды образовательного процесса.</w:t>
      </w:r>
    </w:p>
    <w:p w:rsidR="00E0216D" w:rsidRDefault="00910466">
      <w:pPr>
        <w:ind w:left="567" w:hanging="567"/>
        <w:jc w:val="both"/>
      </w:pPr>
      <w:r>
        <w:tab/>
        <w:t xml:space="preserve">1.3.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E0216D" w:rsidRDefault="00910466">
      <w:pPr>
        <w:jc w:val="both"/>
      </w:pPr>
      <w:r>
        <w:tab/>
        <w:t>• Федеральным законом от 29.12.2012 г. № 273-ФЗ «Об образовании в Российской Федерации»;</w:t>
      </w:r>
    </w:p>
    <w:p w:rsidR="00E0216D" w:rsidRDefault="00910466">
      <w:pPr>
        <w:jc w:val="both"/>
      </w:pPr>
      <w:r>
        <w:tab/>
        <w:t>• Федерал</w:t>
      </w:r>
      <w:r>
        <w:t>ьным законом от 30.03.1999 г. № 52-ФЗ «О санитарно-эпидемиологическом благополучии населения»;</w:t>
      </w:r>
    </w:p>
    <w:p w:rsidR="00E0216D" w:rsidRDefault="00910466">
      <w:pPr>
        <w:jc w:val="both"/>
      </w:pPr>
      <w:r>
        <w:tab/>
        <w:t>•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</w:t>
      </w:r>
      <w:r>
        <w:t>еднего профессионального образования»;</w:t>
      </w:r>
    </w:p>
    <w:p w:rsidR="00E0216D" w:rsidRDefault="00910466">
      <w:pPr>
        <w:jc w:val="both"/>
      </w:pPr>
      <w:r>
        <w:tab/>
        <w:t>• СанПиНами 2.4.2.2821-10 «Санитарно-эпидемиологические требования к условиям и организации обучения в образовательных учреждениях»;</w:t>
      </w:r>
    </w:p>
    <w:p w:rsidR="00E0216D" w:rsidRPr="00A713B7" w:rsidRDefault="00910466">
      <w:pPr>
        <w:jc w:val="both"/>
      </w:pPr>
      <w:r>
        <w:tab/>
      </w:r>
      <w:r w:rsidRPr="00A713B7">
        <w:t>СП 3.1/2.4.3598-20 «Санитарно-эпидемиологические требования к устройству, соде</w:t>
      </w:r>
      <w:r w:rsidRPr="00A713B7">
        <w:t>р</w:t>
      </w:r>
      <w:r w:rsidRPr="00A713B7">
        <w:t>жан</w:t>
      </w:r>
      <w:r w:rsidRPr="00A713B7">
        <w:t>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E0216D" w:rsidRDefault="00910466">
      <w:pPr>
        <w:ind w:firstLine="709"/>
        <w:jc w:val="both"/>
      </w:pPr>
      <w:r>
        <w:t>• Уставом школы.</w:t>
      </w:r>
    </w:p>
    <w:p w:rsidR="00A713B7" w:rsidRDefault="00910466">
      <w:pPr>
        <w:jc w:val="both"/>
      </w:pPr>
      <w:r>
        <w:tab/>
        <w:t>1.4. Действие настоящего Положения распространяется</w:t>
      </w:r>
      <w:r>
        <w:t xml:space="preserve"> на всех обучающихся</w:t>
      </w:r>
    </w:p>
    <w:p w:rsidR="00E0216D" w:rsidRDefault="00910466">
      <w:pPr>
        <w:jc w:val="both"/>
      </w:pPr>
      <w:r>
        <w:t xml:space="preserve"> в шк</w:t>
      </w:r>
      <w:r>
        <w:t>о</w:t>
      </w:r>
      <w:r>
        <w:t>ле.</w:t>
      </w:r>
    </w:p>
    <w:p w:rsidR="00E0216D" w:rsidRDefault="00910466">
      <w:pPr>
        <w:jc w:val="both"/>
      </w:pPr>
      <w:r>
        <w:tab/>
        <w:t>1.5. Настоящее Положение является локальным нормативным актом, регламентир</w:t>
      </w:r>
      <w:r>
        <w:t>у</w:t>
      </w:r>
      <w:r>
        <w:t xml:space="preserve">ющим деятельность школы по вопросам питания, принимается на педагогическом совете, согласовывается с Советом школы по питанию и утверждается (либо </w:t>
      </w:r>
      <w:r>
        <w:t>вводится в действие) приказом директора школы.</w:t>
      </w:r>
    </w:p>
    <w:p w:rsidR="00E0216D" w:rsidRDefault="00910466">
      <w:pPr>
        <w:jc w:val="both"/>
      </w:pPr>
      <w:r>
        <w:tab/>
        <w:t>1.6. Положение принимается на неопределенный срок. Изменения и дополнения к  Положению принимаются в порядке, предусмотренном п.1.5. настоящего Положения.</w:t>
      </w:r>
    </w:p>
    <w:p w:rsidR="00E0216D" w:rsidRDefault="00910466">
      <w:pPr>
        <w:jc w:val="both"/>
      </w:pPr>
      <w:r>
        <w:tab/>
        <w:t>1.7. После принятия Положения (или изменений и допол</w:t>
      </w:r>
      <w:r>
        <w:t xml:space="preserve">нений отдельных пунктов и разделов) в новой редакции предыдущая редакция автоматически  утрачивает силу.       </w:t>
      </w:r>
    </w:p>
    <w:p w:rsidR="00E0216D" w:rsidRDefault="00E0216D">
      <w:pPr>
        <w:ind w:left="567" w:hanging="567"/>
        <w:jc w:val="both"/>
      </w:pPr>
    </w:p>
    <w:p w:rsidR="00A713B7" w:rsidRDefault="00A713B7">
      <w:pPr>
        <w:ind w:left="567" w:hanging="567"/>
        <w:jc w:val="center"/>
      </w:pPr>
    </w:p>
    <w:p w:rsidR="00A713B7" w:rsidRDefault="00A713B7">
      <w:pPr>
        <w:ind w:left="567" w:hanging="567"/>
        <w:jc w:val="center"/>
      </w:pPr>
    </w:p>
    <w:p w:rsidR="00A713B7" w:rsidRDefault="00A713B7">
      <w:pPr>
        <w:ind w:left="567" w:hanging="567"/>
        <w:jc w:val="center"/>
      </w:pPr>
    </w:p>
    <w:p w:rsidR="00A713B7" w:rsidRDefault="00A713B7">
      <w:pPr>
        <w:ind w:left="567" w:hanging="567"/>
        <w:jc w:val="center"/>
      </w:pPr>
    </w:p>
    <w:p w:rsidR="00A713B7" w:rsidRDefault="00910466" w:rsidP="00A713B7">
      <w:pPr>
        <w:ind w:left="567" w:hanging="567"/>
        <w:jc w:val="center"/>
      </w:pPr>
      <w:r>
        <w:lastRenderedPageBreak/>
        <w:t>2.  ОСНОВНЫЕ ЦЕЛИ И ЗАДАЧИ</w:t>
      </w:r>
    </w:p>
    <w:p w:rsidR="00A713B7" w:rsidRDefault="00910466" w:rsidP="00A713B7">
      <w:pPr>
        <w:ind w:left="567" w:hanging="567"/>
        <w:jc w:val="center"/>
      </w:pPr>
      <w:r>
        <w:t>2.1. Основными целями и задачами при организации п</w:t>
      </w:r>
      <w:r>
        <w:t>и</w:t>
      </w:r>
      <w:r>
        <w:t xml:space="preserve">тания </w:t>
      </w:r>
    </w:p>
    <w:p w:rsidR="00E0216D" w:rsidRDefault="00A713B7" w:rsidP="00A713B7">
      <w:pPr>
        <w:ind w:left="567" w:hanging="567"/>
        <w:jc w:val="center"/>
      </w:pPr>
      <w:proofErr w:type="gramStart"/>
      <w:r>
        <w:t>обучающихся</w:t>
      </w:r>
      <w:proofErr w:type="gramEnd"/>
      <w:r>
        <w:t xml:space="preserve"> в МК</w:t>
      </w:r>
      <w:r w:rsidR="00910466">
        <w:t>ОУ</w:t>
      </w:r>
      <w:r>
        <w:t xml:space="preserve"> «Дулдугская </w:t>
      </w:r>
      <w:r w:rsidR="00910466">
        <w:t xml:space="preserve"> СОШ</w:t>
      </w:r>
      <w:r>
        <w:t>»</w:t>
      </w:r>
      <w:r w:rsidR="00910466">
        <w:t xml:space="preserve"> являются:</w:t>
      </w:r>
    </w:p>
    <w:p w:rsidR="00E0216D" w:rsidRDefault="00910466">
      <w:pPr>
        <w:jc w:val="both"/>
      </w:pPr>
      <w:r>
        <w:tab/>
      </w:r>
      <w:proofErr w:type="gramStart"/>
      <w:r>
        <w:t>- обеспечение обуч</w:t>
      </w:r>
      <w:r>
        <w:t>ающихся питанием, соответствующим возрастным физиологич</w:t>
      </w:r>
      <w:r>
        <w:t>е</w:t>
      </w:r>
      <w:r>
        <w:t>ским  потребностям  в  пищевых  веществах  и  энергии,  принципам рационального и сб</w:t>
      </w:r>
      <w:r>
        <w:t>а</w:t>
      </w:r>
      <w:r>
        <w:t>лансированного питания;</w:t>
      </w:r>
      <w:proofErr w:type="gramEnd"/>
    </w:p>
    <w:p w:rsidR="00E0216D" w:rsidRDefault="00910466">
      <w:pPr>
        <w:jc w:val="both"/>
      </w:pPr>
      <w:r>
        <w:tab/>
      </w:r>
      <w:r w:rsidRPr="00A713B7">
        <w:t>- обеспечение 100% обучающихся начальных классов горячим питанием.</w:t>
      </w:r>
    </w:p>
    <w:p w:rsidR="00E0216D" w:rsidRDefault="00910466">
      <w:pPr>
        <w:jc w:val="both"/>
      </w:pPr>
      <w:r>
        <w:tab/>
        <w:t>- гарантированное  кач</w:t>
      </w:r>
      <w:r>
        <w:t>ество  и  безопасность  питания  и  пищевых  продуктов, и</w:t>
      </w:r>
      <w:r>
        <w:t>с</w:t>
      </w:r>
      <w:r>
        <w:t>пользуемых для приготовления блюд;</w:t>
      </w:r>
    </w:p>
    <w:p w:rsidR="00E0216D" w:rsidRDefault="00910466">
      <w:pPr>
        <w:jc w:val="both"/>
      </w:pPr>
      <w:r>
        <w:tab/>
        <w:t>- предупреждение (профилактика) среди обучающихся инфекционных и  неинфекц</w:t>
      </w:r>
      <w:r>
        <w:t>и</w:t>
      </w:r>
      <w:r>
        <w:t xml:space="preserve">онных заболеваний, связанных с фактором питания; </w:t>
      </w:r>
    </w:p>
    <w:p w:rsidR="00E0216D" w:rsidRDefault="00910466">
      <w:pPr>
        <w:jc w:val="both"/>
      </w:pPr>
      <w:r>
        <w:tab/>
        <w:t xml:space="preserve">- пропаганда принципов полноценного </w:t>
      </w:r>
      <w:r>
        <w:t>и здорового питания;</w:t>
      </w:r>
    </w:p>
    <w:p w:rsidR="00E0216D" w:rsidRDefault="00910466">
      <w:pPr>
        <w:jc w:val="both"/>
      </w:pPr>
      <w:r>
        <w:tab/>
        <w:t>- социальная  поддержка обучающихся  из многодетных, малообеспеченных семей и семей, попавших в трудные жизненные ситуации;</w:t>
      </w:r>
    </w:p>
    <w:p w:rsidR="00E0216D" w:rsidRDefault="00910466">
      <w:pPr>
        <w:jc w:val="both"/>
      </w:pPr>
      <w:r>
        <w:tab/>
        <w:t>- использование  бюджетных  средств,  выделяемых  на  организацию  питания,  в  с</w:t>
      </w:r>
      <w:r>
        <w:t>о</w:t>
      </w:r>
      <w:r>
        <w:t>ответствии  с  требованиями</w:t>
      </w:r>
      <w:r>
        <w:t xml:space="preserve">  действующего  законодательства.  </w:t>
      </w:r>
    </w:p>
    <w:p w:rsidR="00E0216D" w:rsidRDefault="00E0216D">
      <w:pPr>
        <w:ind w:left="567" w:hanging="567"/>
        <w:jc w:val="both"/>
      </w:pPr>
    </w:p>
    <w:p w:rsidR="00E0216D" w:rsidRDefault="00910466">
      <w:pPr>
        <w:ind w:left="567" w:hanging="567"/>
        <w:jc w:val="center"/>
      </w:pPr>
      <w:r>
        <w:t>3. ОБЩИЕ ПРИНЦИПЫ ОРГАНИЗАЦИИ ПИТАНИЯ УЧАЩИХСЯ</w:t>
      </w:r>
    </w:p>
    <w:p w:rsidR="00E0216D" w:rsidRDefault="00910466">
      <w:pPr>
        <w:jc w:val="both"/>
      </w:pPr>
      <w:r>
        <w:tab/>
        <w:t>3.1. Орг</w:t>
      </w:r>
      <w:r w:rsidR="003113A8">
        <w:t xml:space="preserve">анизация  питания  </w:t>
      </w:r>
      <w:proofErr w:type="gramStart"/>
      <w:r w:rsidR="003113A8">
        <w:t>обучающихся</w:t>
      </w:r>
      <w:proofErr w:type="gramEnd"/>
      <w:r w:rsidR="003113A8">
        <w:t xml:space="preserve"> </w:t>
      </w:r>
      <w:r>
        <w:t>является  отдельным  обязательным  напра</w:t>
      </w:r>
      <w:r>
        <w:t>в</w:t>
      </w:r>
      <w:r>
        <w:t xml:space="preserve">лением деятельности Школы. </w:t>
      </w:r>
    </w:p>
    <w:p w:rsidR="00E0216D" w:rsidRDefault="00910466">
      <w:pPr>
        <w:jc w:val="both"/>
      </w:pPr>
      <w:r>
        <w:tab/>
        <w:t xml:space="preserve">3.1.1. Столовая осуществляет </w:t>
      </w:r>
      <w:r>
        <w:t>реализацию готово</w:t>
      </w:r>
      <w:r>
        <w:t>й продукции,</w:t>
      </w:r>
    </w:p>
    <w:p w:rsidR="00E0216D" w:rsidRDefault="00910466">
      <w:pPr>
        <w:jc w:val="both"/>
      </w:pPr>
      <w:r>
        <w:tab/>
        <w:t>3.2. Для  организации  питания  обучающихся  используются  специальные  помещ</w:t>
      </w:r>
      <w:r>
        <w:t>е</w:t>
      </w:r>
      <w:r>
        <w:t>ния (пищеблок),  соответствующие  требованиям  санитарн</w:t>
      </w:r>
      <w:proofErr w:type="gramStart"/>
      <w:r>
        <w:t>о-</w:t>
      </w:r>
      <w:proofErr w:type="gramEnd"/>
      <w:r>
        <w:t xml:space="preserve"> гигиенических норм и правил по следующим направлениям:</w:t>
      </w:r>
    </w:p>
    <w:p w:rsidR="00E0216D" w:rsidRDefault="00910466">
      <w:pPr>
        <w:ind w:left="567" w:hanging="567"/>
        <w:jc w:val="both"/>
      </w:pPr>
      <w:r>
        <w:t>• соответствие числа посадочных мест столовой устан</w:t>
      </w:r>
      <w:r>
        <w:t xml:space="preserve">овленным нормам;  </w:t>
      </w:r>
    </w:p>
    <w:p w:rsidR="00E0216D" w:rsidRDefault="00910466">
      <w:pPr>
        <w:jc w:val="both"/>
      </w:pPr>
      <w:r>
        <w:t>• обеспеченность  технологическим  оборудованием,  техническое  состояние которого соо</w:t>
      </w:r>
      <w:r>
        <w:t>т</w:t>
      </w:r>
      <w:r>
        <w:t xml:space="preserve">ветствует установленным требованиям;  </w:t>
      </w:r>
    </w:p>
    <w:p w:rsidR="00E0216D" w:rsidRDefault="00910466">
      <w:pPr>
        <w:jc w:val="both"/>
      </w:pPr>
      <w:r>
        <w:t>• обеспеченность кухонной и столовой посудой,</w:t>
      </w:r>
      <w:r>
        <w:t xml:space="preserve"> столовыми приборами в  необходимом к</w:t>
      </w:r>
      <w:r>
        <w:t>о</w:t>
      </w:r>
      <w:r>
        <w:t xml:space="preserve">личестве и в соответствии с требованиями СанПиН;  </w:t>
      </w:r>
    </w:p>
    <w:p w:rsidR="00E0216D" w:rsidRDefault="00910466">
      <w:pPr>
        <w:ind w:left="567" w:hanging="567"/>
        <w:jc w:val="both"/>
      </w:pPr>
      <w:r>
        <w:t xml:space="preserve">• соответствие  иным  требованиям  действующих  санитарных  норм  и  правил в </w:t>
      </w:r>
      <w:proofErr w:type="gramStart"/>
      <w:r>
        <w:t>Российской</w:t>
      </w:r>
      <w:proofErr w:type="gramEnd"/>
    </w:p>
    <w:p w:rsidR="00E0216D" w:rsidRDefault="00910466">
      <w:pPr>
        <w:ind w:left="567" w:hanging="567"/>
        <w:jc w:val="both"/>
      </w:pPr>
      <w:r>
        <w:t xml:space="preserve">Федерации. </w:t>
      </w:r>
    </w:p>
    <w:p w:rsidR="00E0216D" w:rsidRDefault="00910466">
      <w:pPr>
        <w:ind w:left="567"/>
        <w:jc w:val="both"/>
      </w:pPr>
      <w:r>
        <w:t xml:space="preserve">3.3. В </w:t>
      </w:r>
      <w:r>
        <w:t>пищеблоке постоянно должны находиться:</w:t>
      </w:r>
    </w:p>
    <w:p w:rsidR="00E0216D" w:rsidRDefault="00910466">
      <w:pPr>
        <w:ind w:left="567" w:hanging="567"/>
        <w:jc w:val="both"/>
      </w:pPr>
      <w:r>
        <w:tab/>
        <w:t xml:space="preserve">- заявки  на  питание,  журнал  учета  фактической  посещаемости  учащихся;   </w:t>
      </w:r>
    </w:p>
    <w:p w:rsidR="00E0216D" w:rsidRDefault="00910466">
      <w:pPr>
        <w:ind w:left="567" w:hanging="567"/>
        <w:jc w:val="both"/>
      </w:pPr>
      <w:r>
        <w:tab/>
        <w:t xml:space="preserve">- журнал бракеража пищевых продуктов и продовольственного сырья; </w:t>
      </w:r>
    </w:p>
    <w:p w:rsidR="00E0216D" w:rsidRDefault="00910466">
      <w:pPr>
        <w:ind w:left="567" w:hanging="567"/>
        <w:jc w:val="both"/>
      </w:pPr>
      <w:r>
        <w:tab/>
        <w:t xml:space="preserve">- журнал бракеража готовой кулинарной продукции, журнал здоровья;  </w:t>
      </w:r>
    </w:p>
    <w:p w:rsidR="00E0216D" w:rsidRDefault="00910466" w:rsidP="003113A8">
      <w:pPr>
        <w:ind w:left="567" w:hanging="567"/>
        <w:jc w:val="both"/>
      </w:pPr>
      <w:r>
        <w:tab/>
      </w:r>
      <w:r>
        <w:t xml:space="preserve"> </w:t>
      </w:r>
      <w:r>
        <w:t xml:space="preserve">- копии  примерного </w:t>
      </w:r>
      <w:r w:rsidR="003113A8">
        <w:t xml:space="preserve">двух </w:t>
      </w:r>
      <w:proofErr w:type="gramStart"/>
      <w:r w:rsidR="003113A8">
        <w:t>недельный</w:t>
      </w:r>
      <w:proofErr w:type="gramEnd"/>
      <w:r w:rsidR="003113A8">
        <w:t xml:space="preserve"> меню</w:t>
      </w:r>
      <w:r>
        <w:t xml:space="preserve">, </w:t>
      </w:r>
    </w:p>
    <w:p w:rsidR="00E0216D" w:rsidRDefault="00910466">
      <w:pPr>
        <w:ind w:left="567" w:hanging="567"/>
        <w:jc w:val="both"/>
      </w:pPr>
      <w:r>
        <w:tab/>
        <w:t>- ежедневные меню, технологические карты на пригот</w:t>
      </w:r>
      <w:r>
        <w:t>овляемые блюда;</w:t>
      </w:r>
    </w:p>
    <w:p w:rsidR="00E0216D" w:rsidRDefault="00910466">
      <w:pPr>
        <w:ind w:hanging="567"/>
        <w:jc w:val="both"/>
      </w:pPr>
      <w:r>
        <w:tab/>
      </w:r>
      <w:r>
        <w:tab/>
        <w:t>- приходные  документы  на  пищевую  продукцию,  документы,  подтверждающие  качество поступающей  пищевой  продукции  (накладные,  сертификаты  соответствия, д</w:t>
      </w:r>
      <w:r>
        <w:t>о</w:t>
      </w:r>
      <w:r>
        <w:t>кументы ветеринарно-санитарной экспертизы и др.);</w:t>
      </w:r>
    </w:p>
    <w:p w:rsidR="00E0216D" w:rsidRDefault="00910466">
      <w:pPr>
        <w:ind w:left="567" w:hanging="567"/>
        <w:jc w:val="both"/>
      </w:pPr>
      <w:r>
        <w:tab/>
      </w:r>
      <w:r>
        <w:t xml:space="preserve">- книга отзывов и предложений.    </w:t>
      </w:r>
    </w:p>
    <w:p w:rsidR="00E0216D" w:rsidRDefault="00910466">
      <w:pPr>
        <w:jc w:val="both"/>
      </w:pPr>
      <w:r>
        <w:tab/>
        <w:t xml:space="preserve">3.4 Администрация  школы  совместно  с  классными  руководителями  осуществляет  организационную  и  разъяснительную  работу  с  обучающимися  и  родителями (законными  представителями)  с  целью  организации  горячего  </w:t>
      </w:r>
      <w:r>
        <w:t xml:space="preserve">питания  учащихся  на  платной  или  бесплатной  основе.  </w:t>
      </w:r>
    </w:p>
    <w:p w:rsidR="00E0216D" w:rsidRDefault="00910466">
      <w:pPr>
        <w:jc w:val="both"/>
      </w:pPr>
      <w:r>
        <w:tab/>
        <w:t>3.5. Администрация  школы  обеспечивает  принятие  организационн</w:t>
      </w:r>
      <w:proofErr w:type="gramStart"/>
      <w:r>
        <w:t>о-</w:t>
      </w:r>
      <w:proofErr w:type="gramEnd"/>
      <w:r>
        <w:t xml:space="preserve"> управленч</w:t>
      </w:r>
      <w:r>
        <w:t>е</w:t>
      </w:r>
      <w:r>
        <w:t>ских  решений,  направленных  на  обеспечение  горячим  питанием  учащихся,  принципов  и  санитарно-гигиенических  осн</w:t>
      </w:r>
      <w:r>
        <w:t xml:space="preserve">ов  здорового питания, </w:t>
      </w:r>
    </w:p>
    <w:p w:rsidR="00E0216D" w:rsidRDefault="00910466">
      <w:pPr>
        <w:jc w:val="both"/>
      </w:pPr>
      <w:r>
        <w:t>ведение консультационной и разъяснительной работы  с родителями (законными представ</w:t>
      </w:r>
      <w:r>
        <w:t>и</w:t>
      </w:r>
      <w:r>
        <w:t xml:space="preserve">телями) учащихся.  </w:t>
      </w:r>
    </w:p>
    <w:p w:rsidR="00E0216D" w:rsidRDefault="00910466">
      <w:pPr>
        <w:jc w:val="both"/>
      </w:pPr>
      <w:r>
        <w:tab/>
        <w:t xml:space="preserve">3.6. </w:t>
      </w:r>
      <w:proofErr w:type="gramStart"/>
      <w:r>
        <w:t>Режим питания в школе определяется СанПиН 2.4.5.2409-08 "Санитарно-эпидемиологические требования к организации питания обу</w:t>
      </w:r>
      <w:r>
        <w:t>чающихся в общеобразовател</w:t>
      </w:r>
      <w:r>
        <w:t>ь</w:t>
      </w:r>
      <w:r>
        <w:t xml:space="preserve">ных учреждениях, учреждениях начального и среднего профессионального образования"; </w:t>
      </w:r>
      <w:r w:rsidRPr="003113A8">
        <w:t xml:space="preserve">СП 3.1/2.4.3598-20 «Санитарно-эпидемиологические требования к устройству, содержанию и </w:t>
      </w:r>
      <w:r w:rsidRPr="003113A8">
        <w:lastRenderedPageBreak/>
        <w:t>организации работы образовательных организаций и других объ</w:t>
      </w:r>
      <w:r w:rsidRPr="003113A8">
        <w:t>ектов социальной инфр</w:t>
      </w:r>
      <w:r w:rsidRPr="003113A8">
        <w:t>а</w:t>
      </w:r>
      <w:r w:rsidRPr="003113A8">
        <w:t>структуры для детей и молодежи в условиях распространения новой коронавирусной инфе</w:t>
      </w:r>
      <w:r w:rsidRPr="003113A8">
        <w:t>к</w:t>
      </w:r>
      <w:r w:rsidRPr="003113A8">
        <w:t>ции (COVID-19)»</w:t>
      </w:r>
      <w:proofErr w:type="gramEnd"/>
    </w:p>
    <w:p w:rsidR="00E0216D" w:rsidRDefault="00910466">
      <w:pPr>
        <w:jc w:val="both"/>
      </w:pPr>
      <w:r>
        <w:tab/>
        <w:t>3.7. Питание  в  школе  организуется  на  о</w:t>
      </w:r>
      <w:r w:rsidR="003113A8">
        <w:t>снове примерного  двухнедельного</w:t>
      </w:r>
      <w:r>
        <w:t xml:space="preserve">  меню,  ра</w:t>
      </w:r>
      <w:r>
        <w:t>з</w:t>
      </w:r>
      <w:r>
        <w:t>р</w:t>
      </w:r>
      <w:r>
        <w:t>а</w:t>
      </w:r>
      <w:r>
        <w:t>б</w:t>
      </w:r>
      <w:r>
        <w:t>о</w:t>
      </w:r>
      <w:r>
        <w:t>та</w:t>
      </w:r>
      <w:r>
        <w:t>н</w:t>
      </w:r>
      <w:r>
        <w:t>н</w:t>
      </w:r>
      <w:r>
        <w:t>о</w:t>
      </w:r>
      <w:r>
        <w:t xml:space="preserve">го  в  соответствии  с рекомендуемой </w:t>
      </w:r>
      <w:r>
        <w:t>формой  составления  примерного  меню  и  п</w:t>
      </w:r>
      <w:r>
        <w:t>и</w:t>
      </w:r>
      <w:r>
        <w:t>щевой  це</w:t>
      </w:r>
      <w:r>
        <w:t>н</w:t>
      </w:r>
      <w:r>
        <w:t>ности  приготовляемых  блюд (СанПиН 2.4.5.2409-08),  а  также  меню-раскладок,  с</w:t>
      </w:r>
      <w:r>
        <w:t>о</w:t>
      </w:r>
      <w:r>
        <w:t>держ</w:t>
      </w:r>
      <w:r>
        <w:t>а</w:t>
      </w:r>
      <w:r>
        <w:t xml:space="preserve">щих  количественные  данные о рецептуре блюд.  </w:t>
      </w:r>
    </w:p>
    <w:p w:rsidR="00E0216D" w:rsidRDefault="00910466">
      <w:pPr>
        <w:jc w:val="both"/>
      </w:pPr>
      <w:r>
        <w:tab/>
        <w:t>3.8. Примерное  меню  утверждается  директором  школы.</w:t>
      </w:r>
    </w:p>
    <w:p w:rsidR="00E0216D" w:rsidRDefault="00910466">
      <w:pPr>
        <w:jc w:val="both"/>
      </w:pPr>
      <w:r>
        <w:tab/>
        <w:t xml:space="preserve">3.9. Цены </w:t>
      </w:r>
      <w:r>
        <w:t>производимой в школьной столовой продукции (стоимость готовых  кул</w:t>
      </w:r>
      <w:r>
        <w:t>и</w:t>
      </w:r>
      <w:r>
        <w:t xml:space="preserve">нарных блюд, стоимость завтраков) определяются исходя из  стоимости продуктов питания.    </w:t>
      </w:r>
    </w:p>
    <w:p w:rsidR="00E0216D" w:rsidRDefault="00910466">
      <w:pPr>
        <w:jc w:val="both"/>
      </w:pPr>
      <w:r>
        <w:tab/>
        <w:t xml:space="preserve">3.9. Обслуживание  горячим  питанием  </w:t>
      </w:r>
      <w:proofErr w:type="gramStart"/>
      <w:r>
        <w:t>обучающихся</w:t>
      </w:r>
      <w:proofErr w:type="gramEnd"/>
      <w:r>
        <w:t xml:space="preserve">  осущес</w:t>
      </w:r>
      <w:r w:rsidR="003113A8">
        <w:t>твляется  штатными  сотрудникам</w:t>
      </w:r>
      <w:r>
        <w:t xml:space="preserve">  школы,</w:t>
      </w:r>
      <w:r>
        <w:t xml:space="preserve">  имеющими  соответствующую  профессиональную  квалификацию,  прошедшими  предварительный (при  поступлении  на  работу) и периодический медици</w:t>
      </w:r>
      <w:r>
        <w:t>н</w:t>
      </w:r>
      <w:r>
        <w:t>ские осмотры в установленном порядке,  имеющими личную медицинскую книжку устано</w:t>
      </w:r>
      <w:r>
        <w:t>в</w:t>
      </w:r>
      <w:r>
        <w:t xml:space="preserve">ленного образца.  </w:t>
      </w:r>
    </w:p>
    <w:p w:rsidR="00E0216D" w:rsidRDefault="00910466">
      <w:pPr>
        <w:jc w:val="both"/>
      </w:pPr>
      <w:r>
        <w:tab/>
        <w:t>3.10. Поста</w:t>
      </w:r>
      <w:r>
        <w:t>вку  пищевых  продуктов  и  продовольственного  сырья  для  организации питания в школе осуществляют предприятия (организации),  специализирующиеся  на  раб</w:t>
      </w:r>
      <w:r>
        <w:t>о</w:t>
      </w:r>
      <w:r>
        <w:t>те  по  поставкам  продуктов  питания  в  образовательные учреждения.</w:t>
      </w:r>
    </w:p>
    <w:p w:rsidR="00E0216D" w:rsidRDefault="00910466">
      <w:pPr>
        <w:jc w:val="both"/>
      </w:pPr>
      <w:r>
        <w:tab/>
        <w:t>3.11. На поставку питания за</w:t>
      </w:r>
      <w:r>
        <w:t>ключаются контракты (</w:t>
      </w:r>
      <w:r w:rsidRPr="003113A8">
        <w:rPr>
          <w:u w:val="single"/>
        </w:rPr>
        <w:t>договоры</w:t>
      </w:r>
      <w:r>
        <w:t xml:space="preserve">)  непосредственно  школой,  являющимися  муниципальными  заказчиками. </w:t>
      </w:r>
    </w:p>
    <w:p w:rsidR="00E0216D" w:rsidRDefault="00910466">
      <w:pPr>
        <w:jc w:val="both"/>
      </w:pPr>
      <w:r>
        <w:tab/>
        <w:t xml:space="preserve">3.12. Директор  школы  является  ответственным  лицом  за  организацию  и  полноту охвата учащихся горячим питанием.  </w:t>
      </w:r>
    </w:p>
    <w:p w:rsidR="00E0216D" w:rsidRDefault="00910466">
      <w:pPr>
        <w:jc w:val="both"/>
      </w:pPr>
      <w:r>
        <w:tab/>
        <w:t xml:space="preserve">3.13. Приказом  директора  школы  </w:t>
      </w:r>
      <w:r>
        <w:t>из  числа  административных  или  педагогических работников  назначается лицо, ответственное за полноту охвата учащихся питанием  и  орг</w:t>
      </w:r>
      <w:r>
        <w:t>а</w:t>
      </w:r>
      <w:r>
        <w:t xml:space="preserve">низацию питания на текущий  учебный  год. </w:t>
      </w:r>
    </w:p>
    <w:p w:rsidR="00E0216D" w:rsidRDefault="00E0216D">
      <w:pPr>
        <w:ind w:left="567" w:hanging="567"/>
        <w:jc w:val="both"/>
      </w:pPr>
    </w:p>
    <w:p w:rsidR="00E0216D" w:rsidRDefault="00910466">
      <w:pPr>
        <w:ind w:left="567" w:hanging="567"/>
        <w:jc w:val="center"/>
      </w:pPr>
      <w:r>
        <w:t xml:space="preserve">4. ПОРЯДОК ОРГАНИЗАЦИИ ПИТАНИЯ </w:t>
      </w:r>
      <w:proofErr w:type="gramStart"/>
      <w:r>
        <w:t>ОБУЧАЮЩИХСЯ</w:t>
      </w:r>
      <w:proofErr w:type="gramEnd"/>
      <w:r>
        <w:t xml:space="preserve"> В ШКОЛЕ</w:t>
      </w:r>
    </w:p>
    <w:p w:rsidR="00E0216D" w:rsidRDefault="00E0216D">
      <w:pPr>
        <w:ind w:left="567" w:hanging="567"/>
        <w:jc w:val="center"/>
      </w:pPr>
    </w:p>
    <w:p w:rsidR="00E0216D" w:rsidRDefault="00910466">
      <w:pPr>
        <w:jc w:val="both"/>
      </w:pPr>
      <w:r>
        <w:tab/>
        <w:t>4.1. Питание  учащихся</w:t>
      </w:r>
      <w:r>
        <w:t xml:space="preserve">  организуется  на  бесплатной и платной основе. </w:t>
      </w:r>
    </w:p>
    <w:p w:rsidR="00E0216D" w:rsidRDefault="00910466">
      <w:pPr>
        <w:jc w:val="both"/>
      </w:pPr>
      <w:r>
        <w:tab/>
        <w:t>4.2. Ежедневные  меню  рационов  питания  согласовываются  директором  школы,  меню  с  указанием  сведений  об  объемах  блюд  и  наименований  кулинарных изделий в</w:t>
      </w:r>
      <w:r>
        <w:t>ы</w:t>
      </w:r>
      <w:r>
        <w:t xml:space="preserve">вешиваются в обеденном зале.  </w:t>
      </w:r>
    </w:p>
    <w:p w:rsidR="00E0216D" w:rsidRDefault="00910466">
      <w:pPr>
        <w:jc w:val="both"/>
      </w:pPr>
      <w:r>
        <w:tab/>
      </w:r>
      <w:r>
        <w:t>4.3. Столовая школы осуществляет производственную деятельность в режиме одно</w:t>
      </w:r>
      <w:r>
        <w:t>с</w:t>
      </w:r>
      <w:r>
        <w:t>менной работы школы</w:t>
      </w:r>
      <w:r>
        <w:t xml:space="preserve">. </w:t>
      </w:r>
    </w:p>
    <w:p w:rsidR="00E0216D" w:rsidRDefault="00910466">
      <w:pPr>
        <w:jc w:val="both"/>
      </w:pPr>
      <w:r>
        <w:tab/>
        <w:t xml:space="preserve">4.4. </w:t>
      </w:r>
      <w:proofErr w:type="gramStart"/>
      <w:r>
        <w:t>Отпуск  горячего  питания  обучающимся  организуется  по  классам на переменах продолжительностью не менее 10 и не более 2</w:t>
      </w:r>
      <w:r>
        <w:t>0  минут,  в  соответствии  с  режимом  уче</w:t>
      </w:r>
      <w:r>
        <w:t>б</w:t>
      </w:r>
      <w:r>
        <w:t>ных  занятий.</w:t>
      </w:r>
      <w:proofErr w:type="gramEnd"/>
      <w:r>
        <w:t xml:space="preserve">  В  школе  режим  предоставления  питания  учащихся  утверждается  прик</w:t>
      </w:r>
      <w:r>
        <w:t>а</w:t>
      </w:r>
      <w:r>
        <w:t xml:space="preserve">зом  директора  школы ежегодно </w:t>
      </w:r>
    </w:p>
    <w:p w:rsidR="00E0216D" w:rsidRDefault="00910466">
      <w:pPr>
        <w:jc w:val="both"/>
      </w:pPr>
      <w:r>
        <w:tab/>
        <w:t>4.5. Ответственный  дежурный  по  школе  обеспечивает  сопровождение  учащихся классными руко</w:t>
      </w:r>
      <w:r>
        <w:t>водителями, педагогами в помещение столовой.  Сопровождающие  клас</w:t>
      </w:r>
      <w:r>
        <w:t>с</w:t>
      </w:r>
      <w:r>
        <w:t>ные  руководители,  педагоги  обеспечивают    соблюдение  режима  посещения  столовой,  общественный  порядок  и  содействуют работникам столовой в организации питания, ко</w:t>
      </w:r>
      <w:r>
        <w:t>н</w:t>
      </w:r>
      <w:r>
        <w:t>тролируют  личную</w:t>
      </w:r>
      <w:r>
        <w:t xml:space="preserve"> гигиену учащихся перед едой.</w:t>
      </w:r>
    </w:p>
    <w:p w:rsidR="00E0216D" w:rsidRDefault="00910466">
      <w:pPr>
        <w:jc w:val="both"/>
      </w:pPr>
      <w:r>
        <w:tab/>
        <w:t>4.6. Организация  обслуживания обучающихся  горячим  питанием  осуществляется  путем  предварительного  накр</w:t>
      </w:r>
      <w:r w:rsidR="003113A8">
        <w:t>ытия  столов.</w:t>
      </w:r>
      <w:r>
        <w:t xml:space="preserve">  </w:t>
      </w:r>
    </w:p>
    <w:p w:rsidR="00E0216D" w:rsidRDefault="00910466">
      <w:pPr>
        <w:jc w:val="both"/>
      </w:pPr>
      <w:r>
        <w:tab/>
        <w:t>4.7. Проверку  качества  пищевых  продуктов  и  продовольственного  сырья,  готов</w:t>
      </w:r>
      <w:r>
        <w:t xml:space="preserve">ой кулинарной продукции, соблюдение рецептур и технологических  режимов  осуществляет  </w:t>
      </w:r>
      <w:r w:rsidR="003113A8">
        <w:t>зам-дир по АХЧ</w:t>
      </w:r>
      <w:r>
        <w:t xml:space="preserve">. </w:t>
      </w:r>
    </w:p>
    <w:p w:rsidR="00E0216D" w:rsidRDefault="00910466" w:rsidP="003113A8">
      <w:pPr>
        <w:ind w:left="567" w:hanging="567"/>
        <w:jc w:val="both"/>
      </w:pPr>
      <w:r>
        <w:tab/>
        <w:t xml:space="preserve">4.8. </w:t>
      </w:r>
      <w:r>
        <w:t>- ежедневно принимает  от  классных  руководителей  заявки  по  количеству пит</w:t>
      </w:r>
      <w:r>
        <w:t>а</w:t>
      </w:r>
      <w:r>
        <w:t>ю</w:t>
      </w:r>
      <w:r>
        <w:t xml:space="preserve">щихся учащихся на следующий учебный день; </w:t>
      </w:r>
    </w:p>
    <w:p w:rsidR="00E0216D" w:rsidRDefault="00910466">
      <w:pPr>
        <w:jc w:val="both"/>
      </w:pPr>
      <w:r>
        <w:tab/>
        <w:t>- передает заявку  для  составления  меню-требования,  меню  и  определения стоим</w:t>
      </w:r>
      <w:r>
        <w:t>о</w:t>
      </w:r>
      <w:r>
        <w:t xml:space="preserve">сти питания на день; </w:t>
      </w:r>
    </w:p>
    <w:p w:rsidR="00E0216D" w:rsidRDefault="00910466">
      <w:pPr>
        <w:jc w:val="both"/>
      </w:pPr>
      <w:r>
        <w:tab/>
        <w:t>- осуществляет контроль кол</w:t>
      </w:r>
      <w:r>
        <w:t>ичества фактически отпущенных завтраков.</w:t>
      </w:r>
    </w:p>
    <w:p w:rsidR="00E0216D" w:rsidRDefault="00910466">
      <w:pPr>
        <w:jc w:val="both"/>
      </w:pPr>
      <w:r>
        <w:tab/>
      </w:r>
      <w:r>
        <w:t>.</w:t>
      </w:r>
    </w:p>
    <w:p w:rsidR="00E0216D" w:rsidRDefault="003113A8">
      <w:pPr>
        <w:autoSpaceDE w:val="0"/>
        <w:jc w:val="both"/>
      </w:pPr>
      <w:r>
        <w:lastRenderedPageBreak/>
        <w:tab/>
        <w:t>4.9.</w:t>
      </w:r>
      <w:r w:rsidR="00910466">
        <w:t xml:space="preserve"> Для правильного учета и своевременной коррекции заказа питания, а также в</w:t>
      </w:r>
      <w:r w:rsidR="00910466">
        <w:t>ы</w:t>
      </w:r>
      <w:r w:rsidR="00910466">
        <w:t>пуска приказов по изменению контингента на бесплатное питание в течение года необход</w:t>
      </w:r>
      <w:r w:rsidR="00910466">
        <w:t>и</w:t>
      </w:r>
      <w:r w:rsidR="00910466">
        <w:t>мо пр</w:t>
      </w:r>
      <w:r w:rsidR="00910466">
        <w:t>о</w:t>
      </w:r>
      <w:r w:rsidR="00910466">
        <w:t>водить следующие мероприятия:</w:t>
      </w:r>
    </w:p>
    <w:p w:rsidR="00E0216D" w:rsidRDefault="00910466">
      <w:pPr>
        <w:autoSpaceDE w:val="0"/>
        <w:jc w:val="both"/>
      </w:pPr>
      <w:r>
        <w:tab/>
        <w:t>- для опера</w:t>
      </w:r>
      <w:r>
        <w:t>тивного учета изменений списочного состава осуществлять ежемесячную коррекцию наполняемости классов;</w:t>
      </w:r>
    </w:p>
    <w:p w:rsidR="00E0216D" w:rsidRDefault="00910466">
      <w:pPr>
        <w:autoSpaceDE w:val="0"/>
        <w:jc w:val="both"/>
      </w:pPr>
      <w:r>
        <w:tab/>
        <w:t>- совместно с секретарем школы постоянно вести текущий учёт движения учащихся;</w:t>
      </w:r>
    </w:p>
    <w:p w:rsidR="00E0216D" w:rsidRDefault="00910466">
      <w:pPr>
        <w:autoSpaceDE w:val="0"/>
        <w:jc w:val="both"/>
      </w:pPr>
      <w:r>
        <w:tab/>
        <w:t>- рассматривать на заседаниях Совета школы по питанию, вновь поступившие д</w:t>
      </w:r>
      <w:r>
        <w:t>ок</w:t>
      </w:r>
      <w:r>
        <w:t>у</w:t>
      </w:r>
      <w:r>
        <w:t>менты.</w:t>
      </w:r>
    </w:p>
    <w:p w:rsidR="00E0216D" w:rsidRDefault="00E0216D">
      <w:pPr>
        <w:autoSpaceDE w:val="0"/>
        <w:jc w:val="both"/>
      </w:pPr>
    </w:p>
    <w:p w:rsidR="00E0216D" w:rsidRDefault="00910466">
      <w:pPr>
        <w:ind w:left="567" w:hanging="567"/>
        <w:jc w:val="center"/>
      </w:pPr>
      <w:r>
        <w:t>5. КОНТРОЛЬ ОРГАНИЗАЦИИ ШКОЛЬНОГО ПИТАНИЯ</w:t>
      </w:r>
    </w:p>
    <w:p w:rsidR="00E0216D" w:rsidRDefault="00910466">
      <w:pPr>
        <w:jc w:val="both"/>
      </w:pPr>
      <w:r>
        <w:tab/>
        <w:t>5.1. Контроль  организации  питания,  соблюдения  санитарн</w:t>
      </w:r>
      <w:proofErr w:type="gramStart"/>
      <w:r>
        <w:t>о-</w:t>
      </w:r>
      <w:proofErr w:type="gramEnd"/>
      <w:r>
        <w:t xml:space="preserve"> эпидемиологических  норм  и  правил,  качества  поступающего  сырья  и  готовой  продукции,  реализуемых  в  школе,  осуществляется  органами</w:t>
      </w:r>
      <w:r>
        <w:t xml:space="preserve">  Роспотребнадзора.</w:t>
      </w:r>
    </w:p>
    <w:p w:rsidR="00E0216D" w:rsidRDefault="00910466">
      <w:pPr>
        <w:jc w:val="both"/>
      </w:pPr>
      <w:r>
        <w:tab/>
        <w:t>5.2. Контроль  целевого  использования,  учета  поступления  и  расходования  дене</w:t>
      </w:r>
      <w:r>
        <w:t>ж</w:t>
      </w:r>
      <w:r>
        <w:t xml:space="preserve">ных  и материальных  средств осуществляет  бухгалтерия учреждений образования. </w:t>
      </w:r>
    </w:p>
    <w:p w:rsidR="00E0216D" w:rsidRDefault="00910466">
      <w:pPr>
        <w:jc w:val="both"/>
      </w:pPr>
      <w:r>
        <w:tab/>
      </w:r>
      <w:r>
        <w:t>5.4. Состав комиссии по контролю организации питания в школе утверждается  д</w:t>
      </w:r>
      <w:r>
        <w:t>и</w:t>
      </w:r>
      <w:r>
        <w:t>ректором школы в</w:t>
      </w:r>
      <w:r>
        <w:t xml:space="preserve"> начале каждого учебного года.    </w:t>
      </w:r>
    </w:p>
    <w:p w:rsidR="00E0216D" w:rsidRDefault="00E0216D">
      <w:pPr>
        <w:jc w:val="both"/>
      </w:pPr>
    </w:p>
    <w:p w:rsidR="00E0216D" w:rsidRDefault="00910466">
      <w:pPr>
        <w:ind w:firstLine="708"/>
        <w:jc w:val="center"/>
      </w:pPr>
      <w:r>
        <w:t>7. ОТВЕТСТВЕННОСТЬ СТОРОН</w:t>
      </w:r>
    </w:p>
    <w:p w:rsidR="00E0216D" w:rsidRDefault="00910466">
      <w:pPr>
        <w:jc w:val="both"/>
      </w:pPr>
      <w:r>
        <w:tab/>
        <w:t>6.1. Администрация несет ответственность за своевременное информирование род</w:t>
      </w:r>
      <w:r>
        <w:t>и</w:t>
      </w:r>
      <w:r>
        <w:t>телей (законных представителей) обо всех изменениях, касающихся вопросов организации питания и стоимости предоставля</w:t>
      </w:r>
      <w:r>
        <w:t>емого горячего питания</w:t>
      </w:r>
    </w:p>
    <w:p w:rsidR="00E0216D" w:rsidRDefault="00910466">
      <w:pPr>
        <w:jc w:val="both"/>
      </w:pPr>
      <w:r>
        <w:tab/>
        <w:t>6.2. Школьная столовая несет ответственность за качество предоставляемого горячего питания.</w:t>
      </w:r>
    </w:p>
    <w:p w:rsidR="00E0216D" w:rsidRDefault="00910466">
      <w:pPr>
        <w:jc w:val="both"/>
      </w:pPr>
      <w:r>
        <w:tab/>
        <w:t>6.3. Родители (законные представители) несут ответственность:</w:t>
      </w:r>
    </w:p>
    <w:p w:rsidR="00E0216D" w:rsidRDefault="00910466">
      <w:pPr>
        <w:jc w:val="both"/>
      </w:pPr>
      <w:r>
        <w:tab/>
        <w:t>- за своевременное информирование администрации об изменении статуса семьи;</w:t>
      </w:r>
    </w:p>
    <w:p w:rsidR="00E0216D" w:rsidRDefault="00910466">
      <w:pPr>
        <w:jc w:val="both"/>
      </w:pPr>
      <w:r>
        <w:tab/>
      </w:r>
      <w:bookmarkStart w:id="0" w:name="_GoBack"/>
      <w:bookmarkEnd w:id="0"/>
    </w:p>
    <w:sectPr w:rsidR="00E0216D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519"/>
    <w:multiLevelType w:val="multilevel"/>
    <w:tmpl w:val="988473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0216D"/>
    <w:rsid w:val="003113A8"/>
    <w:rsid w:val="00910466"/>
    <w:rsid w:val="00A713B7"/>
    <w:rsid w:val="00E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subject/>
  <dc:creator>SamLab.ws</dc:creator>
  <cp:keywords/>
  <dc:description/>
  <cp:lastModifiedBy>Эмир</cp:lastModifiedBy>
  <cp:revision>17</cp:revision>
  <cp:lastPrinted>2015-08-26T13:54:00Z</cp:lastPrinted>
  <dcterms:created xsi:type="dcterms:W3CDTF">2014-09-17T12:40:00Z</dcterms:created>
  <dcterms:modified xsi:type="dcterms:W3CDTF">2021-09-03T15:40:00Z</dcterms:modified>
  <dc:language>en-US</dc:language>
</cp:coreProperties>
</file>