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BD593D" w:rsidRPr="00BD593D" w:rsidTr="00BD593D">
        <w:trPr>
          <w:tblCellSpacing w:w="7" w:type="dxa"/>
        </w:trPr>
        <w:tc>
          <w:tcPr>
            <w:tcW w:w="4500" w:type="pct"/>
            <w:vAlign w:val="center"/>
            <w:hideMark/>
          </w:tcPr>
          <w:p w:rsidR="00BD593D" w:rsidRPr="00AE3BF6" w:rsidRDefault="00BD593D" w:rsidP="00AE3BF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934A4A"/>
                <w:szCs w:val="20"/>
                <w:lang w:val="en-US" w:eastAsia="ru-RU"/>
              </w:rPr>
            </w:pPr>
            <w:r w:rsidRPr="00AE3BF6">
              <w:rPr>
                <w:rFonts w:ascii="Verdana" w:eastAsia="Times New Roman" w:hAnsi="Verdana" w:cs="Times New Roman"/>
                <w:b/>
                <w:bCs/>
                <w:color w:val="934A4A"/>
                <w:szCs w:val="20"/>
                <w:lang w:eastAsia="ru-RU"/>
              </w:rPr>
              <w:t>Сценарий 9 мая 201</w:t>
            </w:r>
            <w:r w:rsidRPr="00AE3BF6">
              <w:rPr>
                <w:rFonts w:ascii="Verdana" w:eastAsia="Times New Roman" w:hAnsi="Verdana" w:cs="Times New Roman"/>
                <w:b/>
                <w:bCs/>
                <w:color w:val="934A4A"/>
                <w:szCs w:val="20"/>
                <w:lang w:val="en-US" w:eastAsia="ru-RU"/>
              </w:rPr>
              <w:t>6</w:t>
            </w:r>
            <w:r w:rsidRPr="00BD593D">
              <w:rPr>
                <w:rFonts w:ascii="Verdana" w:eastAsia="Times New Roman" w:hAnsi="Verdana" w:cs="Times New Roman"/>
                <w:b/>
                <w:bCs/>
                <w:color w:val="934A4A"/>
                <w:szCs w:val="20"/>
                <w:lang w:eastAsia="ru-RU"/>
              </w:rPr>
              <w:t xml:space="preserve"> для школьников</w:t>
            </w:r>
          </w:p>
          <w:p w:rsidR="00C745FB" w:rsidRPr="00C745FB" w:rsidRDefault="00C745FB" w:rsidP="00BD59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934A4A"/>
                <w:sz w:val="20"/>
                <w:szCs w:val="20"/>
                <w:lang w:val="en-US" w:eastAsia="ru-RU"/>
              </w:rPr>
            </w:pPr>
          </w:p>
          <w:p w:rsidR="00C745FB" w:rsidRPr="00C745FB" w:rsidRDefault="00C745FB" w:rsidP="00BD59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934A4A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4B4B4B"/>
                <w:sz w:val="21"/>
                <w:szCs w:val="21"/>
                <w:shd w:val="clear" w:color="auto" w:fill="FFFFFF"/>
              </w:rPr>
              <w:t>Воспетый и в стихах, и в пьесах,</w:t>
            </w:r>
            <w:r>
              <w:rPr>
                <w:rStyle w:val="apple-converted-space"/>
                <w:rFonts w:ascii="Arial" w:hAnsi="Arial" w:cs="Arial"/>
                <w:color w:val="4B4B4B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4B4B4B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4B4B4B"/>
                <w:sz w:val="21"/>
                <w:szCs w:val="21"/>
                <w:shd w:val="clear" w:color="auto" w:fill="FFFFFF"/>
              </w:rPr>
              <w:t>Он, как отец к своим сынам,</w:t>
            </w:r>
            <w:r>
              <w:rPr>
                <w:rStyle w:val="apple-converted-space"/>
                <w:rFonts w:ascii="Arial" w:hAnsi="Arial" w:cs="Arial"/>
                <w:color w:val="4B4B4B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4B4B4B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4B4B4B"/>
                <w:sz w:val="21"/>
                <w:szCs w:val="21"/>
                <w:shd w:val="clear" w:color="auto" w:fill="FFFFFF"/>
              </w:rPr>
              <w:t>Уж много лет как на протезах, —</w:t>
            </w:r>
            <w:r>
              <w:rPr>
                <w:rStyle w:val="apple-converted-space"/>
                <w:rFonts w:ascii="Arial" w:hAnsi="Arial" w:cs="Arial"/>
                <w:color w:val="4B4B4B"/>
                <w:sz w:val="21"/>
                <w:szCs w:val="21"/>
                <w:shd w:val="clear" w:color="auto" w:fill="FFFFFF"/>
              </w:rPr>
              <w:t> </w:t>
            </w:r>
            <w:bookmarkStart w:id="0" w:name="_GoBack"/>
            <w:bookmarkEnd w:id="0"/>
            <w:r>
              <w:rPr>
                <w:rFonts w:ascii="Arial" w:hAnsi="Arial" w:cs="Arial"/>
                <w:color w:val="4B4B4B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4B4B4B"/>
                <w:sz w:val="21"/>
                <w:szCs w:val="21"/>
                <w:shd w:val="clear" w:color="auto" w:fill="FFFFFF"/>
              </w:rPr>
              <w:t>Что ни весна, — приходит к нам.</w:t>
            </w:r>
            <w:r>
              <w:rPr>
                <w:rStyle w:val="apple-converted-space"/>
                <w:rFonts w:ascii="Arial" w:hAnsi="Arial" w:cs="Arial"/>
                <w:color w:val="4B4B4B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4B4B4B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4B4B4B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4B4B4B"/>
                <w:sz w:val="21"/>
                <w:szCs w:val="21"/>
                <w:shd w:val="clear" w:color="auto" w:fill="FFFFFF"/>
              </w:rPr>
              <w:t>Он и страшнее, и прекрасней</w:t>
            </w:r>
            <w:proofErr w:type="gramStart"/>
            <w:r>
              <w:rPr>
                <w:rStyle w:val="apple-converted-space"/>
                <w:rFonts w:ascii="Arial" w:hAnsi="Arial" w:cs="Arial"/>
                <w:color w:val="4B4B4B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4B4B4B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4B4B4B"/>
                <w:sz w:val="21"/>
                <w:szCs w:val="21"/>
                <w:shd w:val="clear" w:color="auto" w:fill="FFFFFF"/>
              </w:rPr>
              <w:t>В</w:t>
            </w:r>
            <w:proofErr w:type="gramEnd"/>
            <w:r>
              <w:rPr>
                <w:rFonts w:ascii="Arial" w:hAnsi="Arial" w:cs="Arial"/>
                <w:color w:val="4B4B4B"/>
                <w:sz w:val="21"/>
                <w:szCs w:val="21"/>
                <w:shd w:val="clear" w:color="auto" w:fill="FFFFFF"/>
              </w:rPr>
              <w:t>сех отмечаемых годин.</w:t>
            </w:r>
            <w:r>
              <w:rPr>
                <w:rStyle w:val="apple-converted-space"/>
                <w:rFonts w:ascii="Arial" w:hAnsi="Arial" w:cs="Arial"/>
                <w:color w:val="4B4B4B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4B4B4B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4B4B4B"/>
                <w:sz w:val="21"/>
                <w:szCs w:val="21"/>
                <w:shd w:val="clear" w:color="auto" w:fill="FFFFFF"/>
              </w:rPr>
              <w:t>Один такой в России праздник.</w:t>
            </w:r>
            <w:r>
              <w:rPr>
                <w:rStyle w:val="apple-converted-space"/>
                <w:rFonts w:ascii="Arial" w:hAnsi="Arial" w:cs="Arial"/>
                <w:color w:val="4B4B4B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4B4B4B"/>
                <w:sz w:val="21"/>
                <w:szCs w:val="21"/>
              </w:rPr>
              <w:br/>
            </w:r>
            <w:proofErr w:type="gramStart"/>
            <w:r>
              <w:rPr>
                <w:rFonts w:ascii="Arial" w:hAnsi="Arial" w:cs="Arial"/>
                <w:color w:val="4B4B4B"/>
                <w:sz w:val="21"/>
                <w:szCs w:val="21"/>
                <w:shd w:val="clear" w:color="auto" w:fill="FFFFFF"/>
              </w:rPr>
              <w:t>И</w:t>
            </w:r>
            <w:proofErr w:type="gramEnd"/>
            <w:r>
              <w:rPr>
                <w:rFonts w:ascii="Arial" w:hAnsi="Arial" w:cs="Arial"/>
                <w:color w:val="4B4B4B"/>
                <w:sz w:val="21"/>
                <w:szCs w:val="21"/>
                <w:shd w:val="clear" w:color="auto" w:fill="FFFFFF"/>
              </w:rPr>
              <w:t xml:space="preserve"> слава Богу, что один.</w:t>
            </w:r>
            <w:r>
              <w:rPr>
                <w:rStyle w:val="apple-converted-space"/>
                <w:rFonts w:ascii="Arial" w:hAnsi="Arial" w:cs="Arial"/>
                <w:color w:val="4B4B4B"/>
                <w:sz w:val="21"/>
                <w:szCs w:val="21"/>
                <w:shd w:val="clear" w:color="auto" w:fill="FFFFFF"/>
              </w:rPr>
              <w:t> </w:t>
            </w:r>
          </w:p>
          <w:p w:rsidR="00C745FB" w:rsidRPr="00C745FB" w:rsidRDefault="00C745FB" w:rsidP="00BD59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934A4A"/>
                <w:sz w:val="20"/>
                <w:szCs w:val="20"/>
                <w:lang w:eastAsia="ru-RU"/>
              </w:rPr>
            </w:pPr>
          </w:p>
          <w:p w:rsidR="00740999" w:rsidRPr="00740999" w:rsidRDefault="00C745FB" w:rsidP="00BD593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</w:pPr>
            <w:r w:rsidRPr="00BD593D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9 мая – День Победы отмечают во всем мире в знак признательности к нашему народу за великий подвиг.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 xml:space="preserve"> В преддверии  праздника все жители страны носят георгиевскую ленту</w:t>
            </w:r>
            <w:proofErr w:type="gramStart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.</w:t>
            </w:r>
            <w:proofErr w:type="gramEnd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 xml:space="preserve"> Почему ее носят, что она означает</w:t>
            </w:r>
            <w:proofErr w:type="gramStart"/>
            <w:r w:rsidR="00740999"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.</w:t>
            </w:r>
            <w:proofErr w:type="gramEnd"/>
            <w:r w:rsidR="00740999"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 xml:space="preserve"> История возникновения Георгиевской ленты</w:t>
            </w:r>
          </w:p>
          <w:p w:rsidR="00740999" w:rsidRPr="00E0039A" w:rsidRDefault="00740999" w:rsidP="00740999">
            <w:pPr>
              <w:shd w:val="clear" w:color="auto" w:fill="FFFFFF"/>
              <w:spacing w:before="150" w:after="0" w:line="360" w:lineRule="atLeast"/>
              <w:outlineLvl w:val="2"/>
              <w:rPr>
                <w:rFonts w:ascii="Arial" w:eastAsia="Times New Roman" w:hAnsi="Arial" w:cs="Arial"/>
                <w:color w:val="EAA64D"/>
                <w:sz w:val="30"/>
                <w:szCs w:val="3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252525"/>
                <w:sz w:val="21"/>
                <w:szCs w:val="21"/>
                <w:shd w:val="clear" w:color="auto" w:fill="FFFFFF"/>
              </w:rPr>
              <w:t>Гео́ргиевская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52525"/>
                <w:sz w:val="21"/>
                <w:szCs w:val="21"/>
                <w:shd w:val="clear" w:color="auto" w:fill="FFFFFF"/>
              </w:rPr>
              <w:t>ле́нта</w:t>
            </w:r>
            <w:proofErr w:type="spellEnd"/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 — </w:t>
            </w:r>
            <w:proofErr w:type="spellStart"/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биколор</w:t>
            </w:r>
            <w:proofErr w:type="spellEnd"/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двухцвет</w:t>
            </w:r>
            <w:proofErr w:type="spellEnd"/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) оранжевого и черного цветов. Черный цвет означает дым, а оранжевый пламя.</w:t>
            </w:r>
            <w:proofErr w:type="gramStart"/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 .</w:t>
            </w:r>
            <w:proofErr w:type="gramEnd"/>
          </w:p>
          <w:p w:rsidR="00740999" w:rsidRDefault="00740999" w:rsidP="00740999">
            <w:pPr>
              <w:shd w:val="clear" w:color="auto" w:fill="FFFFFF"/>
              <w:spacing w:before="150" w:after="0" w:line="360" w:lineRule="atLeast"/>
              <w:outlineLvl w:val="2"/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Георгиевская лента учреждена</w:t>
            </w:r>
            <w:r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 </w:t>
            </w:r>
            <w:hyperlink r:id="rId6" w:tooltip="Екатерина II" w:history="1">
              <w:r>
                <w:rPr>
                  <w:rStyle w:val="a3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Екатериной Второй</w:t>
              </w:r>
            </w:hyperlink>
            <w:r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 </w:t>
            </w:r>
            <w:hyperlink r:id="rId7" w:tooltip="26 ноября" w:history="1">
              <w:r>
                <w:rPr>
                  <w:rStyle w:val="a3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26 ноября</w:t>
              </w:r>
            </w:hyperlink>
            <w:r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 </w:t>
            </w:r>
            <w:hyperlink r:id="rId8" w:tooltip="1769 год" w:history="1">
              <w:r>
                <w:rPr>
                  <w:rStyle w:val="a3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1769 года</w:t>
              </w:r>
            </w:hyperlink>
            <w:r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во время</w:t>
            </w:r>
            <w:r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 </w:t>
            </w:r>
            <w:hyperlink r:id="rId9" w:tooltip="Русско-турецкая война (1768—1774)" w:history="1">
              <w:r>
                <w:rPr>
                  <w:rStyle w:val="a3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русско-турецкой войны 1768—1774 годов</w:t>
              </w:r>
            </w:hyperlink>
            <w:r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для поощрения верности, храбрости и благоразумия во благо Российской империи, проявленные в мужественных поступках или мудрых советах. Название лента получала от имени</w:t>
            </w:r>
            <w:r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 </w:t>
            </w:r>
            <w:hyperlink r:id="rId10" w:tooltip="Георгий Победоносец" w:history="1">
              <w:r>
                <w:rPr>
                  <w:rStyle w:val="a3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Георгия Победоносца</w:t>
              </w:r>
            </w:hyperlink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. Лента дополнялась девизом: «За службу и храбрость», а также белым равносторонним крестом или четырехконечной золотой звездой. Носилась лента в зависимости от класса кавалера: либо в петлице, либо на шее, либо через правое плечо. К ленте полагалось пожизненное жалование. После смерти владельца передавалась по наследству, однако вследствие совершения постыдного проступка могла быть </w:t>
            </w:r>
            <w:proofErr w:type="gramStart"/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изъята</w:t>
            </w:r>
            <w:proofErr w:type="gramEnd"/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 у владельца. </w:t>
            </w:r>
          </w:p>
          <w:p w:rsidR="00740999" w:rsidRPr="00AA66C6" w:rsidRDefault="00740999" w:rsidP="00740999">
            <w:pPr>
              <w:shd w:val="clear" w:color="auto" w:fill="FFFFFF"/>
              <w:spacing w:before="150" w:after="0" w:line="360" w:lineRule="atLeast"/>
              <w:outlineLvl w:val="2"/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Георгиевская лента  прикреплена к</w:t>
            </w:r>
            <w:r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 </w:t>
            </w:r>
            <w:hyperlink r:id="rId11" w:tooltip="Орден Святого Георгия" w:history="1">
              <w:r>
                <w:rPr>
                  <w:rStyle w:val="a3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ордену Святого Георгия</w:t>
              </w:r>
            </w:hyperlink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, </w:t>
            </w:r>
            <w:hyperlink r:id="rId12" w:tooltip="Георгиевский крест" w:history="1">
              <w:r>
                <w:rPr>
                  <w:rStyle w:val="a3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Георгиевскому кресту</w:t>
              </w:r>
            </w:hyperlink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,</w:t>
            </w:r>
            <w:r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  </w:t>
            </w:r>
            <w:hyperlink r:id="rId13" w:tooltip="Георгиевская медаль" w:history="1">
              <w:r>
                <w:rPr>
                  <w:rStyle w:val="a3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Георгиевской медали</w:t>
              </w:r>
            </w:hyperlink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. Также георгиевские ленты на</w:t>
            </w:r>
            <w:r w:rsidRPr="00E0039A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hyperlink r:id="rId14" w:tooltip="Бескозырка" w:history="1">
              <w:r>
                <w:rPr>
                  <w:rStyle w:val="a3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бескозырке</w:t>
              </w:r>
            </w:hyperlink>
            <w:r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носили</w:t>
            </w:r>
            <w:r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 </w:t>
            </w:r>
            <w:hyperlink r:id="rId15" w:tooltip="Матрос" w:history="1">
              <w:r>
                <w:rPr>
                  <w:rStyle w:val="a3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матросы</w:t>
              </w:r>
            </w:hyperlink>
            <w:r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 </w:t>
            </w:r>
            <w:hyperlink r:id="rId16" w:tooltip="Гвардейский экипаж" w:history="1">
              <w:r>
                <w:rPr>
                  <w:rStyle w:val="a3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Гвардейского экипажа</w:t>
              </w:r>
            </w:hyperlink>
            <w:r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русской императорской гвардии</w:t>
            </w:r>
            <w:hyperlink r:id="rId17" w:anchor="cite_note-2" w:history="1">
              <w:r>
                <w:rPr>
                  <w:rStyle w:val="a3"/>
                  <w:rFonts w:ascii="Arial" w:hAnsi="Arial" w:cs="Arial"/>
                  <w:color w:val="0B0080"/>
                  <w:shd w:val="clear" w:color="auto" w:fill="FFFFFF"/>
                  <w:vertAlign w:val="superscript"/>
                </w:rPr>
                <w:t>[2]</w:t>
              </w:r>
            </w:hyperlink>
            <w:r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и матросы</w:t>
            </w:r>
            <w:r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 </w:t>
            </w:r>
            <w:hyperlink r:id="rId18" w:tooltip="Корабль" w:history="1">
              <w:r>
                <w:rPr>
                  <w:rStyle w:val="a3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кораблей</w:t>
              </w:r>
            </w:hyperlink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, награждённых</w:t>
            </w:r>
            <w:r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 </w:t>
            </w:r>
            <w:hyperlink r:id="rId19" w:tooltip="Георгиевский флаг" w:history="1">
              <w:r>
                <w:rPr>
                  <w:rStyle w:val="a3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Георгиевским флагом</w:t>
              </w:r>
            </w:hyperlink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. Использовалась также как элемент Георгиевских</w:t>
            </w:r>
            <w:proofErr w:type="gramEnd"/>
            <w:r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 </w:t>
            </w:r>
            <w:hyperlink r:id="rId20" w:tooltip="Знамя" w:history="1">
              <w:r>
                <w:rPr>
                  <w:rStyle w:val="a3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знамён</w:t>
              </w:r>
            </w:hyperlink>
            <w:r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(</w:t>
            </w:r>
            <w:hyperlink r:id="rId21" w:tooltip="Штандарт (знамя)" w:history="1">
              <w:r>
                <w:rPr>
                  <w:rStyle w:val="a3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штандарта</w:t>
              </w:r>
            </w:hyperlink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) и</w:t>
            </w:r>
            <w:r w:rsidRPr="00AA66C6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аксессуар</w:t>
            </w:r>
            <w:r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знамени и штандарта</w:t>
            </w:r>
          </w:p>
          <w:p w:rsidR="00740999" w:rsidRDefault="00740999" w:rsidP="00740999">
            <w:pPr>
              <w:shd w:val="clear" w:color="auto" w:fill="FFFFFF"/>
              <w:spacing w:before="150" w:after="0" w:line="360" w:lineRule="atLeast"/>
              <w:outlineLvl w:val="2"/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</w:pPr>
          </w:p>
          <w:p w:rsidR="00740999" w:rsidRPr="00E0039A" w:rsidRDefault="00740999" w:rsidP="00740999">
            <w:pPr>
              <w:shd w:val="clear" w:color="auto" w:fill="FFFFFF"/>
              <w:spacing w:before="150" w:after="0" w:line="360" w:lineRule="atLeast"/>
              <w:outlineLvl w:val="2"/>
              <w:rPr>
                <w:rFonts w:ascii="Arial" w:eastAsia="Times New Roman" w:hAnsi="Arial" w:cs="Arial"/>
                <w:color w:val="EAA64D"/>
                <w:sz w:val="30"/>
                <w:szCs w:val="30"/>
                <w:lang w:eastAsia="ru-RU"/>
              </w:rPr>
            </w:pP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Далее эта лента с небольшими изменениями вошла в наградную систему СССР как «Гвардейская лента» - знак особого отличия солдата. Ею обтянута колодка очень почетного солдатского ордена Славы.</w:t>
            </w:r>
            <w:r w:rsidRPr="002E77A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52525"/>
                <w:sz w:val="21"/>
                <w:szCs w:val="21"/>
                <w:shd w:val="clear" w:color="auto" w:fill="FFFFFF"/>
              </w:rPr>
              <w:t>Орден Славы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 — военный орден СССР, учреждён</w:t>
            </w:r>
            <w:r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 </w:t>
            </w:r>
            <w:hyperlink r:id="rId22" w:tooltip="s:Указ Президиума ВС СССР от 8.11.1943 об учреждении ордена Славы I, II и III степени" w:history="1">
              <w:r>
                <w:rPr>
                  <w:rStyle w:val="a3"/>
                  <w:rFonts w:ascii="Arial" w:hAnsi="Arial" w:cs="Arial"/>
                  <w:color w:val="663366"/>
                  <w:sz w:val="21"/>
                  <w:szCs w:val="21"/>
                  <w:shd w:val="clear" w:color="auto" w:fill="FFFFFF"/>
                </w:rPr>
                <w:t>Указом Президиума ВС СССР от 8.11.1943 «Об учреждении ордена Славы I, II и III степени»</w:t>
              </w:r>
            </w:hyperlink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.</w:t>
            </w:r>
          </w:p>
          <w:p w:rsidR="00740999" w:rsidRPr="00AA66C6" w:rsidRDefault="00740999" w:rsidP="00740999">
            <w:pPr>
              <w:shd w:val="clear" w:color="auto" w:fill="FFFFFF"/>
              <w:spacing w:before="150" w:after="0" w:line="360" w:lineRule="atLeast"/>
              <w:outlineLvl w:val="2"/>
              <w:rPr>
                <w:rFonts w:ascii="Arial" w:eastAsia="Times New Roman" w:hAnsi="Arial" w:cs="Arial"/>
                <w:color w:val="EAA64D"/>
                <w:sz w:val="30"/>
                <w:szCs w:val="30"/>
                <w:lang w:eastAsia="ru-RU"/>
              </w:rPr>
            </w:pPr>
          </w:p>
          <w:p w:rsidR="00740999" w:rsidRPr="00E0039A" w:rsidRDefault="00740999" w:rsidP="00740999">
            <w:pPr>
              <w:shd w:val="clear" w:color="auto" w:fill="FFFFFF"/>
              <w:spacing w:before="150" w:after="0" w:line="360" w:lineRule="atLeast"/>
              <w:outlineLvl w:val="2"/>
              <w:rPr>
                <w:rFonts w:ascii="Arial" w:eastAsia="Times New Roman" w:hAnsi="Arial" w:cs="Arial"/>
                <w:color w:val="EAA64D"/>
                <w:sz w:val="30"/>
                <w:szCs w:val="30"/>
                <w:lang w:eastAsia="ru-RU"/>
              </w:rPr>
            </w:pPr>
            <w:r w:rsidRPr="00E0039A">
              <w:rPr>
                <w:rFonts w:ascii="Arial" w:eastAsia="Times New Roman" w:hAnsi="Arial" w:cs="Arial"/>
                <w:color w:val="EAA64D"/>
                <w:sz w:val="30"/>
                <w:szCs w:val="30"/>
                <w:lang w:eastAsia="ru-RU"/>
              </w:rPr>
              <w:t>Георгиевская лента сегодня</w:t>
            </w:r>
          </w:p>
          <w:p w:rsidR="00740999" w:rsidRPr="00E0039A" w:rsidRDefault="00740999" w:rsidP="00740999">
            <w:pPr>
              <w:shd w:val="clear" w:color="auto" w:fill="FFFFFF"/>
              <w:spacing w:before="195" w:after="195" w:line="341" w:lineRule="atLeast"/>
              <w:ind w:firstLine="150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  <w:r w:rsidRPr="00E0039A"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  <w:t>Проект </w:t>
            </w:r>
            <w:r w:rsidRPr="00E0039A">
              <w:rPr>
                <w:rFonts w:ascii="Arial" w:eastAsia="Times New Roman" w:hAnsi="Arial" w:cs="Arial"/>
                <w:b/>
                <w:bCs/>
                <w:color w:val="303F50"/>
                <w:sz w:val="20"/>
                <w:szCs w:val="20"/>
                <w:lang w:eastAsia="ru-RU"/>
              </w:rPr>
              <w:t>«Георгиевская лента»</w:t>
            </w:r>
            <w:r w:rsidRPr="00E0039A"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  <w:t> стартовал в 2005 году. Люди, принимающие участие в программе, прикрепляют </w:t>
            </w:r>
            <w:r w:rsidRPr="00E0039A">
              <w:rPr>
                <w:rFonts w:ascii="Arial" w:eastAsia="Times New Roman" w:hAnsi="Arial" w:cs="Arial"/>
                <w:b/>
                <w:bCs/>
                <w:color w:val="303F50"/>
                <w:sz w:val="20"/>
                <w:szCs w:val="20"/>
                <w:lang w:eastAsia="ru-RU"/>
              </w:rPr>
              <w:t>Георгиевскую ленту</w:t>
            </w:r>
            <w:r w:rsidRPr="00E0039A"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  <w:t> к одежде, сумочкам, зеркалам авто. Это своеобразное воплощение признательности, дань уважения погибшим в боях. Великая история Георгиевской ленты заслуживает, чтобы ее краски обозначали Победу.</w:t>
            </w:r>
          </w:p>
          <w:p w:rsidR="00740999" w:rsidRDefault="00740999" w:rsidP="00740999"/>
          <w:p w:rsidR="00C745FB" w:rsidRPr="00BD593D" w:rsidRDefault="00740999" w:rsidP="00BD59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934A4A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ru-RU"/>
              </w:rPr>
              <w:lastRenderedPageBreak/>
              <w:t xml:space="preserve"> </w:t>
            </w:r>
            <w:r w:rsidR="00C745FB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BD593D" w:rsidRPr="00BD593D" w:rsidTr="00BD593D">
        <w:trPr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740999" w:rsidRDefault="00BD593D" w:rsidP="007409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</w:pP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lastRenderedPageBreak/>
              <w:t>Ведущий: День Победы – это великий праздник в нашей стране. В этот день чтят память тех, кто погиб, и кланяются всем тем, кто остался жив.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2. Ведущий</w:t>
            </w:r>
            <w:proofErr w:type="gramStart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 xml:space="preserve">:. </w:t>
            </w:r>
            <w:proofErr w:type="gramEnd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Сегодня мы поздравляем всех с этим великим праздником и желаем всем, чтобы никогда больше в нашем мире не было войны, чтобы всегда над нашей головой было мирное, голубое небо, чтобы никто и никогда не слышал разрывов бомб, чтобы все народы жили в мире и согласии.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День с утра такой чудесный,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Весь тюльпанами расцвел.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Слышу я звучанье песен –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День Победы к нам пришел!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Знают праздник этот всюду,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Отмечают по стране.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Днем святым его все люди</w:t>
            </w:r>
            <w:proofErr w:type="gramStart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Н</w:t>
            </w:r>
            <w:proofErr w:type="gramEnd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азывают на Земле.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Он принёс с собой Победу,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Опалённую огнем.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Поздравляем всех сегодня</w:t>
            </w:r>
            <w:proofErr w:type="gramStart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С</w:t>
            </w:r>
            <w:proofErr w:type="gramEnd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 xml:space="preserve"> этим славным мирным днём!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color w:val="FF0000"/>
                <w:sz w:val="20"/>
                <w:szCs w:val="16"/>
                <w:lang w:eastAsia="ru-RU"/>
              </w:rPr>
              <w:t>Песня «9 мая»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Ведущий: 22 июня 1941 года мирная жизнь советских людей была нарушена. Началась Великая Отечественная война.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Ведущий. Долгие 4 года до 9 мая 1945 года наши деды и прадеды боролись за освобождение родины от фашизма. Они делали это ради будущих поколений, ради нас. Давайте рассказывать об этой справедливой войне нашим детям и внукам, чтобы помнили.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color w:val="FF0000"/>
                <w:sz w:val="20"/>
                <w:szCs w:val="16"/>
                <w:lang w:eastAsia="ru-RU"/>
              </w:rPr>
              <w:t>«ГОЛОС ЛЕВИТАНА О НАЧАЛЕ ВОЙНЫ» </w:t>
            </w:r>
            <w:r w:rsidRPr="00740999">
              <w:rPr>
                <w:rFonts w:ascii="Verdana" w:eastAsia="Times New Roman" w:hAnsi="Verdana" w:cs="Times New Roman"/>
                <w:i/>
                <w:iCs/>
                <w:color w:val="FF0000"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color w:val="FF0000"/>
                <w:sz w:val="20"/>
                <w:szCs w:val="16"/>
                <w:lang w:eastAsia="ru-RU"/>
              </w:rPr>
              <w:br/>
              <w:t>(Священная война 1 куплет – музыка) </w:t>
            </w:r>
            <w:r w:rsidRPr="00740999">
              <w:rPr>
                <w:rFonts w:ascii="Verdana" w:eastAsia="Times New Roman" w:hAnsi="Verdana" w:cs="Times New Roman"/>
                <w:i/>
                <w:iCs/>
                <w:color w:val="FF0000"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Война… Страшное слово. Война – это 1418 дней и ночей битвы с фашизмом.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2. Война - это 900 дней и ночей блокадного Ленинграда. Это 125 граммов хлеба в сутки. Это тонны бомб и снарядов, падающих на мирных людей.</w:t>
            </w:r>
          </w:p>
          <w:p w:rsidR="00740999" w:rsidRDefault="00BD593D" w:rsidP="00740999">
            <w:pPr>
              <w:pStyle w:val="a4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</w:pP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3. В первый день войны многим воинам было по 17-20 лет. Из каждых 100 ребят этого возраста, ушедших на фронт, 97 не вернулись назад. 97 из 100! Вот она, война! </w:t>
            </w:r>
          </w:p>
          <w:p w:rsidR="00740999" w:rsidRDefault="00BD593D" w:rsidP="00740999">
            <w:pPr>
              <w:pStyle w:val="a4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</w:pP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4. Война - это 1725 разрушенных и сожженных городов и посёлков, свыше 70 тысяч сёл и деревень в нашей стране. Война - это 32 тысячи взорванных заводов и фабрик, 65 тысяч километров железнодорожных путей.</w:t>
            </w:r>
          </w:p>
          <w:p w:rsidR="00740999" w:rsidRPr="00740999" w:rsidRDefault="00BD593D" w:rsidP="00740999">
            <w:pPr>
              <w:pStyle w:val="a4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</w:pP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5. Война - это 20 часов у станка в день. Это урожай, выросший на солёной от пота земле. Это кровавые мозоли на ладонях таких же девчонок и мальчишек, как ты.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lastRenderedPageBreak/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color w:val="FF0000"/>
                <w:sz w:val="20"/>
                <w:szCs w:val="16"/>
                <w:lang w:eastAsia="ru-RU"/>
              </w:rPr>
              <w:t>Песня «Дети и война» </w:t>
            </w:r>
            <w:r w:rsidRPr="00740999">
              <w:rPr>
                <w:rFonts w:ascii="Verdana" w:eastAsia="Times New Roman" w:hAnsi="Verdana" w:cs="Times New Roman"/>
                <w:i/>
                <w:iCs/>
                <w:color w:val="FF0000"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Так случилось – мужчины ушли,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Побросали посевы до срока.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Вот их больше не видно из окон,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Растворились в дорожной пыли,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Так случилось – мужчины ушли.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Битва под Москвой – первое победоносное сражение Великой Отечественной Войны.</w:t>
            </w:r>
          </w:p>
          <w:p w:rsidR="00740999" w:rsidRPr="00740999" w:rsidRDefault="00BD593D" w:rsidP="007409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16"/>
                <w:lang w:eastAsia="ru-RU"/>
              </w:rPr>
            </w:pP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 xml:space="preserve">От рожденья земля не </w:t>
            </w:r>
            <w:proofErr w:type="spellStart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видала</w:t>
            </w:r>
            <w:proofErr w:type="spellEnd"/>
            <w:proofErr w:type="gramStart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Н</w:t>
            </w:r>
            <w:proofErr w:type="gramEnd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и осады, ни битвы такой,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Содрогалась земля,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И краснели поля,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Всё пылало над Волгой-рекой.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(ПОКАЗ СТАЛИНГРАДСКОЙ БИТВЫ)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="00740999" w:rsidRPr="00740999">
              <w:rPr>
                <w:rFonts w:ascii="Verdana" w:eastAsia="Times New Roman" w:hAnsi="Verdana" w:cs="Times New Roman"/>
                <w:i/>
                <w:iCs/>
                <w:color w:val="FF0000"/>
                <w:sz w:val="20"/>
                <w:szCs w:val="16"/>
                <w:lang w:eastAsia="ru-RU"/>
              </w:rPr>
              <w:t>Детский хор «И все о той войне «</w:t>
            </w:r>
          </w:p>
          <w:p w:rsidR="00740999" w:rsidRPr="00740999" w:rsidRDefault="00740999" w:rsidP="00740999">
            <w:pPr>
              <w:pStyle w:val="a4"/>
              <w:spacing w:after="0" w:line="240" w:lineRule="auto"/>
              <w:rPr>
                <w:rFonts w:ascii="Verdana" w:eastAsia="Times New Roman" w:hAnsi="Verdana" w:cs="Times New Roman"/>
                <w:sz w:val="20"/>
                <w:szCs w:val="16"/>
                <w:lang w:eastAsia="ru-RU"/>
              </w:rPr>
            </w:pPr>
          </w:p>
          <w:p w:rsidR="00BD593D" w:rsidRPr="00740999" w:rsidRDefault="00BD593D" w:rsidP="00740999">
            <w:pPr>
              <w:pStyle w:val="a4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16"/>
                <w:lang w:eastAsia="ru-RU"/>
              </w:rPr>
            </w:pP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Солдат 1 (пишет письмо).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Знаю, в сердце у тебя тревог</w:t>
            </w:r>
            <w:proofErr w:type="gramStart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а-</w:t>
            </w:r>
            <w:proofErr w:type="gramEnd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Нелегко быть матерью солдата!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Знаю, всё ты смотришь на дорогу.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proofErr w:type="gramStart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По</w:t>
            </w:r>
            <w:proofErr w:type="gramEnd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 xml:space="preserve"> которой я ушёл когда-то.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Знаю я, морщинки глубже стали</w:t>
            </w:r>
            <w:proofErr w:type="gramStart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И</w:t>
            </w:r>
            <w:proofErr w:type="gramEnd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 xml:space="preserve"> чуть-чуть сутулей стали плечи.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Нынче насмерть мы в бою стояли,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Мама, за тебя, за нашу встречу.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Жди меня, и я вернусь,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Только очень жди!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Солдат 2 (разворачивает письмо и читает).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Здравствуй, дорогой Максим!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Здравствуй, мой любимый сын!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Я пишу с передовой,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Завтра утром - снова в бой!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Будем мы фашистов гнать.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Береги, сыночек, мать,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Позабудь печаль и грусть -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Я с победою вернусь!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Обниму вас, наконец.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До свиданья.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Твой отец.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Солдат 3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Мои братья и сёстры родные!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Завтра снова я в бой иду</w:t>
            </w:r>
            <w:proofErr w:type="gramStart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З</w:t>
            </w:r>
            <w:proofErr w:type="gramEnd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а Отчизну свою, за Россию,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Что попала в лихую беду.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lastRenderedPageBreak/>
              <w:t>Соберу своё мужество, силу,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Буду немцев без жалости бить,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Чтобы вам ничего не грозило,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Чтоб могли вы учиться и жить!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Ведущий. На войне сражались не только мужчины, но и женщины. Они были медсёстрами, врачами, санитарками, разведчицами, связистками. Многих солдат спасли от смерти нежные добрые женские руки.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Медсестра (девочка в косынке с красным крестом, с сумкой).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Пушки грохочут, пули свистят.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Ранен осколком снаряда солдат.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Шепчет сестричка: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"Давай, поддержу,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Рану твою я перевяжу!"-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Всё позабыла: слабость и страх,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Вынесла с боя его на руках.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Сколько в ней было любви и тепла!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Многих сестричка от смерти спасла.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Ведущий. Около 40 миллионов советских людей погибло. Представляете, что это значит? Это значит - 30 убитых на 2 метра земли, 28 тысяч убитых ежедневно. Это значит - каждый четвёртый житель страны погиб.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Мы помнить мгновенья войны обещаем</w:t>
            </w:r>
            <w:proofErr w:type="gramStart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И</w:t>
            </w:r>
            <w:proofErr w:type="gramEnd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 xml:space="preserve"> головы скорбно склоняем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Перед всеми, кто мёртв и кто жив,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Кто, подвиг свой ратный свершив,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Жить в мире потомкам навек завещал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И жизнь без раздумья за это отдал!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color w:val="00B050"/>
                <w:sz w:val="20"/>
                <w:szCs w:val="16"/>
                <w:lang w:eastAsia="ru-RU"/>
              </w:rPr>
              <w:t>Прошу всех встать. Почтим память всех погибших минутой молчания. </w:t>
            </w:r>
            <w:r w:rsidRPr="00740999">
              <w:rPr>
                <w:rFonts w:ascii="Verdana" w:eastAsia="Times New Roman" w:hAnsi="Verdana" w:cs="Times New Roman"/>
                <w:i/>
                <w:iCs/>
                <w:color w:val="00B050"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color w:val="00B050"/>
                <w:sz w:val="20"/>
                <w:szCs w:val="16"/>
                <w:lang w:eastAsia="ru-RU"/>
              </w:rPr>
              <w:br/>
              <w:t>Минута молчания. </w:t>
            </w:r>
            <w:r w:rsidRPr="00740999">
              <w:rPr>
                <w:rFonts w:ascii="Verdana" w:eastAsia="Times New Roman" w:hAnsi="Verdana" w:cs="Times New Roman"/>
                <w:i/>
                <w:iCs/>
                <w:color w:val="00B050"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Прошла война, прошла отрада,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Но боль взывает к людям: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"Давайте, люди, никогда</w:t>
            </w:r>
            <w:proofErr w:type="gramStart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О</w:t>
            </w:r>
            <w:proofErr w:type="gramEnd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б этом не забудем!»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Пусть память верную о ней</w:t>
            </w:r>
            <w:proofErr w:type="gramStart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Х</w:t>
            </w:r>
            <w:proofErr w:type="gramEnd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ранят, об этой муке,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И дети нынешних детей,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И наших внуков внуки.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- Почему, дедуля, у тебя слеза?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Почему, дедуля, прячешь ты глаза?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Кто тебя обидел, можешь рассказать?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За тебя я буду драться, воевать!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- Внучек ты мой милый, нет, не плачу я,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Просто вспоминаю о былых боях,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Когда был я молод, Родину любил</w:t>
            </w:r>
            <w:proofErr w:type="gramStart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И</w:t>
            </w:r>
            <w:proofErr w:type="gramEnd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 xml:space="preserve"> врагов проклятых под </w:t>
            </w:r>
            <w:proofErr w:type="spellStart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Москвою</w:t>
            </w:r>
            <w:proofErr w:type="spellEnd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 xml:space="preserve"> бил!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Там друзей военных много полегло,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Вспоминать об этом сердцу тяжело!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И Победу в Мае встретили не все,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Там лежать остались в утренней росе!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lastRenderedPageBreak/>
              <w:t>Так живи, мой внучек, и войны не знай,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Каждый год с Победой пусть приходит Май!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Улыбайся солнцу, весело играй,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Но что было с нами, ты не забывай!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color w:val="FF0000"/>
                <w:sz w:val="20"/>
                <w:szCs w:val="16"/>
                <w:lang w:eastAsia="ru-RU"/>
              </w:rPr>
              <w:t>Песня «Мой дедушка – герой» </w:t>
            </w:r>
            <w:r w:rsidRPr="00740999">
              <w:rPr>
                <w:rFonts w:ascii="Verdana" w:eastAsia="Times New Roman" w:hAnsi="Verdana" w:cs="Times New Roman"/>
                <w:i/>
                <w:iCs/>
                <w:color w:val="FF0000"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 xml:space="preserve">Ведущий: </w:t>
            </w:r>
            <w:r w:rsidR="00740999"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71 год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 xml:space="preserve"> как закончилась ВОВ. Мы, россияне, гордимся своим народом, который выстоял и победил во 2-ой мировой войне, гордимся нашими предками, которые воевали на фронте или трудились в тылу врага.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Пусть не будет войны никогда!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Пусть спокойные спят города.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Пусть сирены пронзительный вой</w:t>
            </w:r>
            <w:proofErr w:type="gramStart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Н</w:t>
            </w:r>
            <w:proofErr w:type="gramEnd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е звучит над моей головой.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Ни один пусть не рвётся снаряд,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Ни один не строчит автомат.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Оглашают пусть наши леса</w:t>
            </w:r>
            <w:proofErr w:type="gramStart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Т</w:t>
            </w:r>
            <w:proofErr w:type="gramEnd"/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t>олько птиц и детей голоса.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И пусть мирно проходят года,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  <w:t>Пусть не будет войны никогда! </w:t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740999">
              <w:rPr>
                <w:rFonts w:ascii="Verdana" w:eastAsia="Times New Roman" w:hAnsi="Verdana" w:cs="Times New Roman"/>
                <w:i/>
                <w:iCs/>
                <w:sz w:val="20"/>
                <w:szCs w:val="16"/>
                <w:lang w:eastAsia="ru-RU"/>
              </w:rPr>
              <w:br/>
            </w:r>
            <w:r w:rsidRPr="00AE3BF6">
              <w:rPr>
                <w:rFonts w:ascii="Verdana" w:eastAsia="Times New Roman" w:hAnsi="Verdana" w:cs="Times New Roman"/>
                <w:i/>
                <w:iCs/>
                <w:color w:val="FF0000"/>
                <w:sz w:val="20"/>
                <w:szCs w:val="16"/>
                <w:lang w:eastAsia="ru-RU"/>
              </w:rPr>
              <w:t>Песня «День Победы»</w:t>
            </w:r>
          </w:p>
        </w:tc>
      </w:tr>
    </w:tbl>
    <w:p w:rsidR="00F90827" w:rsidRPr="00740999" w:rsidRDefault="00F90827">
      <w:pPr>
        <w:rPr>
          <w:sz w:val="28"/>
        </w:rPr>
      </w:pPr>
    </w:p>
    <w:sectPr w:rsidR="00F90827" w:rsidRPr="00740999" w:rsidSect="0074099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C620B"/>
    <w:multiLevelType w:val="hybridMultilevel"/>
    <w:tmpl w:val="E16EE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3D"/>
    <w:rsid w:val="00740999"/>
    <w:rsid w:val="00AE3BF6"/>
    <w:rsid w:val="00BD593D"/>
    <w:rsid w:val="00C745FB"/>
    <w:rsid w:val="00F9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D593D"/>
  </w:style>
  <w:style w:type="character" w:styleId="a3">
    <w:name w:val="Hyperlink"/>
    <w:basedOn w:val="a0"/>
    <w:uiPriority w:val="99"/>
    <w:semiHidden/>
    <w:unhideWhenUsed/>
    <w:rsid w:val="0074099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09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D593D"/>
  </w:style>
  <w:style w:type="character" w:styleId="a3">
    <w:name w:val="Hyperlink"/>
    <w:basedOn w:val="a0"/>
    <w:uiPriority w:val="99"/>
    <w:semiHidden/>
    <w:unhideWhenUsed/>
    <w:rsid w:val="0074099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09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4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769_%D0%B3%D0%BE%D0%B4" TargetMode="External"/><Relationship Id="rId13" Type="http://schemas.openxmlformats.org/officeDocument/2006/relationships/hyperlink" Target="https://ru.wikipedia.org/wiki/%D0%93%D0%B5%D0%BE%D1%80%D0%B3%D0%B8%D0%B5%D0%B2%D1%81%D0%BA%D0%B0%D1%8F_%D0%BC%D0%B5%D0%B4%D0%B0%D0%BB%D1%8C" TargetMode="External"/><Relationship Id="rId18" Type="http://schemas.openxmlformats.org/officeDocument/2006/relationships/hyperlink" Target="https://ru.wikipedia.org/wiki/%D0%9A%D0%BE%D1%80%D0%B0%D0%B1%D0%BB%D1%8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A8%D1%82%D0%B0%D0%BD%D0%B4%D0%B0%D1%80%D1%82_(%D0%B7%D0%BD%D0%B0%D0%BC%D1%8F)" TargetMode="External"/><Relationship Id="rId7" Type="http://schemas.openxmlformats.org/officeDocument/2006/relationships/hyperlink" Target="https://ru.wikipedia.org/wiki/26_%D0%BD%D0%BE%D1%8F%D0%B1%D1%80%D1%8F" TargetMode="External"/><Relationship Id="rId12" Type="http://schemas.openxmlformats.org/officeDocument/2006/relationships/hyperlink" Target="https://ru.wikipedia.org/wiki/%D0%93%D0%B5%D0%BE%D1%80%D0%B3%D0%B8%D0%B5%D0%B2%D1%81%D0%BA%D0%B8%D0%B9_%D0%BA%D1%80%D0%B5%D1%81%D1%82" TargetMode="External"/><Relationship Id="rId17" Type="http://schemas.openxmlformats.org/officeDocument/2006/relationships/hyperlink" Target="https://ru.wikipedia.org/wiki/%D0%93%D0%B5%D0%BE%D1%80%D0%B3%D0%B8%D0%B5%D0%B2%D1%81%D0%BA%D0%B0%D1%8F_%D0%BB%D0%B5%D0%BD%D1%82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3%D0%B2%D0%B0%D1%80%D0%B4%D0%B5%D0%B9%D1%81%D0%BA%D0%B8%D0%B9_%D1%8D%D0%BA%D0%B8%D0%BF%D0%B0%D0%B6" TargetMode="External"/><Relationship Id="rId20" Type="http://schemas.openxmlformats.org/officeDocument/2006/relationships/hyperlink" Target="https://ru.wikipedia.org/wiki/%D0%97%D0%BD%D0%B0%D0%BC%D1%8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5%D0%BA%D0%B0%D1%82%D0%B5%D1%80%D0%B8%D0%BD%D0%B0_II" TargetMode="External"/><Relationship Id="rId11" Type="http://schemas.openxmlformats.org/officeDocument/2006/relationships/hyperlink" Target="https://ru.wikipedia.org/wiki/%D0%9E%D1%80%D0%B4%D0%B5%D0%BD_%D0%A1%D0%B2%D1%8F%D1%82%D0%BE%D0%B3%D0%BE_%D0%93%D0%B5%D0%BE%D1%80%D0%B3%D0%B8%D1%8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C%D0%B0%D1%82%D1%80%D0%BE%D1%8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3%D0%B5%D0%BE%D1%80%D0%B3%D0%B8%D0%B9_%D0%9F%D0%BE%D0%B1%D0%B5%D0%B4%D0%BE%D0%BD%D0%BE%D1%81%D0%B5%D1%86" TargetMode="External"/><Relationship Id="rId19" Type="http://schemas.openxmlformats.org/officeDocument/2006/relationships/hyperlink" Target="https://ru.wikipedia.org/wiki/%D0%93%D0%B5%D0%BE%D1%80%D0%B3%D0%B8%D0%B5%D0%B2%D1%81%D0%BA%D0%B8%D0%B9_%D1%84%D0%BB%D0%B0%D0%B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0%D1%83%D1%81%D1%81%D0%BA%D0%BE-%D1%82%D1%83%D1%80%D0%B5%D1%86%D0%BA%D0%B0%D1%8F_%D0%B2%D0%BE%D0%B9%D0%BD%D0%B0_(1768%E2%80%941774)" TargetMode="External"/><Relationship Id="rId14" Type="http://schemas.openxmlformats.org/officeDocument/2006/relationships/hyperlink" Target="https://ru.wikipedia.org/wiki/%D0%91%D0%B5%D1%81%D0%BA%D0%BE%D0%B7%D1%8B%D1%80%D0%BA%D0%B0" TargetMode="External"/><Relationship Id="rId22" Type="http://schemas.openxmlformats.org/officeDocument/2006/relationships/hyperlink" Target="https://ru.wikisource.org/wiki/%D0%A3%D0%BA%D0%B0%D0%B7_%D0%9F%D1%80%D0%B5%D0%B7%D0%B8%D0%B4%D0%B8%D1%83%D0%BC%D0%B0_%D0%92%D0%A1_%D0%A1%D0%A1%D0%A1%D0%A0_%D0%BE%D1%82_8.11.1943_%D0%BE%D0%B1_%D1%83%D1%87%D1%80%D0%B5%D0%B6%D0%B4%D0%B5%D0%BD%D0%B8%D0%B8_%D0%BE%D1%80%D0%B4%D0%B5%D0%BD%D0%B0_%D0%A1%D0%BB%D0%B0%D0%B2%D1%8B_I,_II_%D0%B8_III_%D1%81%D1%82%D0%B5%D0%BF%D0%B5%D0%BD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10767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2016-05-05T14:53:00Z</cp:lastPrinted>
  <dcterms:created xsi:type="dcterms:W3CDTF">2016-05-05T13:54:00Z</dcterms:created>
  <dcterms:modified xsi:type="dcterms:W3CDTF">2016-05-05T15:00:00Z</dcterms:modified>
</cp:coreProperties>
</file>